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1315" w:rsidRPr="003D6114" w:rsidRDefault="003D6114" w:rsidP="00702C4D">
      <w:pPr>
        <w:spacing w:line="270" w:lineRule="atLeast"/>
        <w:ind w:left="360"/>
        <w:jc w:val="center"/>
        <w:rPr>
          <w:rFonts w:asciiTheme="majorHAnsi" w:hAnsiTheme="majorHAnsi"/>
          <w:b/>
          <w:bCs/>
          <w:color w:val="000000"/>
          <w:sz w:val="40"/>
          <w:szCs w:val="24"/>
          <w:lang w:eastAsia="ru-RU"/>
        </w:rPr>
      </w:pPr>
      <w:r w:rsidRPr="003D6114">
        <w:rPr>
          <w:rFonts w:asciiTheme="majorHAnsi" w:hAnsiTheme="majorHAnsi"/>
          <w:b/>
          <w:sz w:val="40"/>
          <w:szCs w:val="24"/>
          <w:lang w:eastAsia="ru-RU"/>
        </w:rPr>
        <w:t>Основная образовательная программа начального общего образования</w:t>
      </w:r>
      <w:r w:rsidR="00702C4D">
        <w:rPr>
          <w:rFonts w:asciiTheme="majorHAnsi" w:hAnsiTheme="majorHAnsi"/>
          <w:b/>
          <w:sz w:val="40"/>
          <w:szCs w:val="24"/>
          <w:lang w:eastAsia="ru-RU"/>
        </w:rPr>
        <w:t xml:space="preserve"> МКОУ «Хурикская СОШ им. Р. Гасанова»</w:t>
      </w:r>
    </w:p>
    <w:p w:rsidR="00F2430C" w:rsidRPr="00EB5212" w:rsidRDefault="00F2430C" w:rsidP="00EB5212">
      <w:pPr>
        <w:spacing w:line="270" w:lineRule="atLeast"/>
        <w:ind w:left="360"/>
        <w:jc w:val="center"/>
        <w:rPr>
          <w:rFonts w:ascii="Arial Narrow" w:hAnsi="Arial Narrow"/>
          <w:b/>
          <w:bCs/>
          <w:color w:val="000000"/>
          <w:sz w:val="28"/>
          <w:szCs w:val="24"/>
          <w:lang w:eastAsia="ru-RU"/>
        </w:rPr>
      </w:pPr>
      <w:r w:rsidRPr="00EB5212">
        <w:rPr>
          <w:rFonts w:ascii="Arial Narrow" w:hAnsi="Arial Narrow"/>
          <w:b/>
          <w:bCs/>
          <w:color w:val="000000"/>
          <w:sz w:val="28"/>
          <w:szCs w:val="24"/>
          <w:lang w:eastAsia="ru-RU"/>
        </w:rPr>
        <w:t>Содержание</w:t>
      </w:r>
      <w:r w:rsidR="006F582C" w:rsidRPr="00EB5212">
        <w:rPr>
          <w:rFonts w:ascii="Arial Narrow" w:hAnsi="Arial Narrow"/>
          <w:b/>
          <w:bCs/>
          <w:color w:val="000000"/>
          <w:sz w:val="28"/>
          <w:szCs w:val="24"/>
          <w:lang w:eastAsia="ru-RU"/>
        </w:rPr>
        <w:t xml:space="preserve"> программы</w:t>
      </w:r>
    </w:p>
    <w:p w:rsidR="006F582C" w:rsidRPr="00350C7C" w:rsidRDefault="006F582C" w:rsidP="00350C7C">
      <w:pPr>
        <w:spacing w:line="270" w:lineRule="atLeast"/>
        <w:ind w:left="360"/>
        <w:jc w:val="both"/>
        <w:rPr>
          <w:rFonts w:ascii="Arial Narrow" w:hAnsi="Arial Narrow"/>
          <w:b/>
          <w:bCs/>
          <w:color w:val="000000"/>
          <w:sz w:val="24"/>
          <w:szCs w:val="24"/>
          <w:lang w:eastAsia="ru-RU"/>
        </w:rPr>
      </w:pPr>
    </w:p>
    <w:p w:rsidR="006F582C" w:rsidRPr="00350C7C" w:rsidRDefault="006F582C" w:rsidP="00350C7C">
      <w:pPr>
        <w:spacing w:line="270" w:lineRule="atLeast"/>
        <w:ind w:left="360"/>
        <w:jc w:val="both"/>
        <w:rPr>
          <w:rFonts w:ascii="Arial Narrow" w:hAnsi="Arial Narrow"/>
          <w:color w:val="000000"/>
          <w:sz w:val="24"/>
          <w:szCs w:val="24"/>
          <w:lang w:eastAsia="ru-RU"/>
        </w:rPr>
      </w:pPr>
    </w:p>
    <w:p w:rsidR="00F2430C" w:rsidRPr="00350C7C" w:rsidRDefault="00F2430C"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Пояснительная записка…………………………………………</w:t>
      </w:r>
      <w:r w:rsidR="00702C4D">
        <w:rPr>
          <w:rFonts w:ascii="Arial Narrow" w:hAnsi="Arial Narrow"/>
          <w:color w:val="000000"/>
          <w:lang w:val="ru-RU" w:eastAsia="ru-RU"/>
        </w:rPr>
        <w:t xml:space="preserve">………………………………    </w:t>
      </w:r>
      <w:r w:rsidR="006F582C" w:rsidRPr="00350C7C">
        <w:rPr>
          <w:rFonts w:ascii="Arial Narrow" w:hAnsi="Arial Narrow"/>
          <w:color w:val="000000"/>
          <w:lang w:val="ru-RU" w:eastAsia="ru-RU"/>
        </w:rPr>
        <w:t xml:space="preserve">2 - </w:t>
      </w:r>
      <w:r w:rsidR="009E2489" w:rsidRPr="00350C7C">
        <w:rPr>
          <w:rFonts w:ascii="Arial Narrow" w:hAnsi="Arial Narrow"/>
          <w:color w:val="000000"/>
          <w:lang w:val="ru-RU" w:eastAsia="ru-RU"/>
        </w:rPr>
        <w:t>12</w:t>
      </w: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4C1315" w:rsidRPr="00350C7C" w:rsidRDefault="004C1315"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 xml:space="preserve">Планируемые результаты </w:t>
      </w:r>
      <w:r w:rsidR="00F2430C" w:rsidRPr="00350C7C">
        <w:rPr>
          <w:rFonts w:ascii="Arial Narrow" w:hAnsi="Arial Narrow"/>
          <w:color w:val="000000"/>
          <w:lang w:val="ru-RU" w:eastAsia="ru-RU"/>
        </w:rPr>
        <w:t>освоения обучающимися основной образовательной</w:t>
      </w:r>
    </w:p>
    <w:p w:rsidR="004C1315" w:rsidRPr="00350C7C" w:rsidRDefault="004C1315" w:rsidP="00350C7C">
      <w:pPr>
        <w:pStyle w:val="af7"/>
        <w:rPr>
          <w:rFonts w:ascii="Arial Narrow" w:hAnsi="Arial Narrow"/>
          <w:color w:val="000000"/>
          <w:lang w:val="ru-RU" w:eastAsia="ru-RU"/>
        </w:rPr>
      </w:pPr>
    </w:p>
    <w:p w:rsidR="00F2430C" w:rsidRPr="00350C7C" w:rsidRDefault="00F2430C" w:rsidP="00350C7C">
      <w:pPr>
        <w:pStyle w:val="af7"/>
        <w:ind w:left="780" w:firstLine="0"/>
        <w:rPr>
          <w:rFonts w:ascii="Arial Narrow" w:hAnsi="Arial Narrow"/>
          <w:color w:val="000000"/>
          <w:lang w:val="ru-RU" w:eastAsia="ru-RU"/>
        </w:rPr>
      </w:pPr>
      <w:r w:rsidRPr="00350C7C">
        <w:rPr>
          <w:rFonts w:ascii="Arial Narrow" w:hAnsi="Arial Narrow"/>
          <w:color w:val="000000"/>
          <w:lang w:val="ru-RU" w:eastAsia="ru-RU"/>
        </w:rPr>
        <w:t>программы начального общего образования</w:t>
      </w:r>
      <w:r w:rsidR="00702C4D">
        <w:rPr>
          <w:rFonts w:ascii="Arial Narrow" w:hAnsi="Arial Narrow"/>
          <w:color w:val="000000"/>
          <w:lang w:val="ru-RU" w:eastAsia="ru-RU"/>
        </w:rPr>
        <w:t xml:space="preserve">………………………………………………… </w:t>
      </w:r>
      <w:r w:rsidR="009E2489" w:rsidRPr="00350C7C">
        <w:rPr>
          <w:rFonts w:ascii="Arial Narrow" w:hAnsi="Arial Narrow"/>
          <w:color w:val="000000"/>
          <w:lang w:val="ru-RU" w:eastAsia="ru-RU"/>
        </w:rPr>
        <w:t>13 - 26</w:t>
      </w:r>
    </w:p>
    <w:p w:rsidR="00F2430C" w:rsidRPr="00350C7C" w:rsidRDefault="00F2430C" w:rsidP="00350C7C">
      <w:pPr>
        <w:ind w:left="720"/>
        <w:contextualSpacing/>
        <w:jc w:val="both"/>
        <w:rPr>
          <w:rFonts w:ascii="Arial Narrow" w:eastAsia="Times New Roman" w:hAnsi="Arial Narrow" w:cs="Times New Roman"/>
          <w:color w:val="000000"/>
          <w:sz w:val="24"/>
          <w:szCs w:val="24"/>
          <w:lang w:eastAsia="ru-RU"/>
        </w:rPr>
      </w:pP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1"/>
        </w:numPr>
        <w:rPr>
          <w:rFonts w:ascii="Arial Narrow" w:hAnsi="Arial Narrow"/>
          <w:color w:val="000000"/>
          <w:lang w:val="ru-RU" w:eastAsia="ru-RU"/>
        </w:rPr>
      </w:pPr>
      <w:r w:rsidRPr="00350C7C">
        <w:rPr>
          <w:rFonts w:ascii="Arial Narrow" w:hAnsi="Arial Narrow"/>
          <w:color w:val="000000"/>
          <w:lang w:val="ru-RU" w:eastAsia="ru-RU"/>
        </w:rPr>
        <w:t>Учебный план начального общего образования</w:t>
      </w:r>
      <w:r w:rsidR="00702C4D">
        <w:rPr>
          <w:rFonts w:ascii="Arial Narrow" w:hAnsi="Arial Narrow"/>
          <w:color w:val="000000"/>
          <w:lang w:val="ru-RU" w:eastAsia="ru-RU"/>
        </w:rPr>
        <w:t xml:space="preserve">…………………………………………….. </w:t>
      </w:r>
      <w:r w:rsidR="009E2489" w:rsidRPr="00350C7C">
        <w:rPr>
          <w:rFonts w:ascii="Arial Narrow" w:hAnsi="Arial Narrow"/>
          <w:color w:val="000000"/>
          <w:lang w:val="ru-RU" w:eastAsia="ru-RU"/>
        </w:rPr>
        <w:t>27 - 29</w:t>
      </w:r>
    </w:p>
    <w:p w:rsidR="00F2430C" w:rsidRPr="00350C7C" w:rsidRDefault="00F2430C" w:rsidP="00350C7C">
      <w:pPr>
        <w:spacing w:after="0" w:line="240" w:lineRule="auto"/>
        <w:jc w:val="both"/>
        <w:rPr>
          <w:rFonts w:ascii="Arial Narrow" w:eastAsia="Times New Roman" w:hAnsi="Arial Narrow" w:cs="Times New Roman"/>
          <w:color w:val="000000"/>
          <w:sz w:val="24"/>
          <w:szCs w:val="24"/>
          <w:lang w:eastAsia="ru-RU"/>
        </w:rPr>
      </w:pPr>
    </w:p>
    <w:p w:rsidR="00702C4D" w:rsidRDefault="00F2430C" w:rsidP="00350C7C">
      <w:pPr>
        <w:pStyle w:val="af7"/>
        <w:numPr>
          <w:ilvl w:val="0"/>
          <w:numId w:val="2"/>
        </w:numPr>
        <w:rPr>
          <w:rFonts w:ascii="Arial Narrow" w:hAnsi="Arial Narrow"/>
          <w:color w:val="000000"/>
          <w:lang w:val="ru-RU" w:eastAsia="ru-RU"/>
        </w:rPr>
      </w:pPr>
      <w:r w:rsidRPr="00350C7C">
        <w:rPr>
          <w:rFonts w:ascii="Arial Narrow" w:hAnsi="Arial Narrow"/>
          <w:color w:val="000000"/>
          <w:lang w:val="ru-RU" w:eastAsia="ru-RU"/>
        </w:rPr>
        <w:t xml:space="preserve">Программа формирования универсальных учебных действий </w:t>
      </w:r>
      <w:r w:rsidRPr="00350C7C">
        <w:rPr>
          <w:rFonts w:ascii="Arial Narrow" w:hAnsi="Arial Narrow"/>
          <w:color w:val="000000"/>
          <w:lang w:eastAsia="ru-RU"/>
        </w:rPr>
        <w:t> </w:t>
      </w:r>
      <w:r w:rsidRPr="00350C7C">
        <w:rPr>
          <w:rFonts w:ascii="Arial Narrow" w:hAnsi="Arial Narrow"/>
          <w:color w:val="000000"/>
          <w:lang w:val="ru-RU" w:eastAsia="ru-RU"/>
        </w:rPr>
        <w:t xml:space="preserve"> обучающихся </w:t>
      </w:r>
    </w:p>
    <w:p w:rsidR="00F2430C" w:rsidRPr="00350C7C" w:rsidRDefault="00F2430C" w:rsidP="00702C4D">
      <w:pPr>
        <w:pStyle w:val="af7"/>
        <w:ind w:firstLine="0"/>
        <w:rPr>
          <w:rFonts w:ascii="Arial Narrow" w:hAnsi="Arial Narrow"/>
          <w:color w:val="000000"/>
          <w:lang w:val="ru-RU" w:eastAsia="ru-RU"/>
        </w:rPr>
      </w:pPr>
      <w:r w:rsidRPr="00350C7C">
        <w:rPr>
          <w:rFonts w:ascii="Arial Narrow" w:hAnsi="Arial Narrow"/>
          <w:color w:val="000000"/>
          <w:lang w:val="ru-RU" w:eastAsia="ru-RU"/>
        </w:rPr>
        <w:t>на ступени начального общего образования</w:t>
      </w:r>
      <w:r w:rsidR="00702C4D">
        <w:rPr>
          <w:rFonts w:ascii="Arial Narrow" w:hAnsi="Arial Narrow"/>
          <w:color w:val="000000"/>
          <w:lang w:val="ru-RU" w:eastAsia="ru-RU"/>
        </w:rPr>
        <w:t xml:space="preserve">…………………………………………………  </w:t>
      </w:r>
      <w:r w:rsidR="009E2489" w:rsidRPr="00350C7C">
        <w:rPr>
          <w:rFonts w:ascii="Arial Narrow" w:hAnsi="Arial Narrow"/>
          <w:color w:val="000000"/>
          <w:lang w:val="ru-RU" w:eastAsia="ru-RU"/>
        </w:rPr>
        <w:t>29 - 35</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2430C" w:rsidP="00350C7C">
      <w:pPr>
        <w:pStyle w:val="af7"/>
        <w:numPr>
          <w:ilvl w:val="0"/>
          <w:numId w:val="2"/>
        </w:numPr>
        <w:rPr>
          <w:rFonts w:ascii="Arial Narrow" w:hAnsi="Arial Narrow"/>
          <w:color w:val="000000"/>
          <w:lang w:val="ru-RU" w:eastAsia="ru-RU"/>
        </w:rPr>
      </w:pPr>
      <w:r w:rsidRPr="00350C7C">
        <w:rPr>
          <w:rFonts w:ascii="Arial Narrow" w:hAnsi="Arial Narrow"/>
          <w:color w:val="000000"/>
          <w:lang w:val="ru-RU" w:eastAsia="ru-RU"/>
        </w:rPr>
        <w:t>Программы отдельных учебных предметов</w:t>
      </w:r>
      <w:r w:rsidR="009E2489" w:rsidRPr="00350C7C">
        <w:rPr>
          <w:rFonts w:ascii="Arial Narrow" w:hAnsi="Arial Narrow"/>
          <w:color w:val="000000"/>
          <w:lang w:val="ru-RU" w:eastAsia="ru-RU"/>
        </w:rPr>
        <w:t>…………………………………………………… 36 - 109</w:t>
      </w:r>
    </w:p>
    <w:p w:rsidR="00F2430C" w:rsidRPr="00350C7C" w:rsidRDefault="00F2430C" w:rsidP="00350C7C">
      <w:pPr>
        <w:spacing w:after="0" w:line="240" w:lineRule="auto"/>
        <w:ind w:left="1428"/>
        <w:contextualSpacing/>
        <w:jc w:val="both"/>
        <w:rPr>
          <w:rFonts w:ascii="Arial Narrow" w:eastAsia="Times New Roman" w:hAnsi="Arial Narrow" w:cs="Times New Roman"/>
          <w:color w:val="000000"/>
          <w:sz w:val="24"/>
          <w:szCs w:val="24"/>
          <w:lang w:eastAsia="ru-RU"/>
        </w:rPr>
      </w:pPr>
    </w:p>
    <w:p w:rsidR="009E2489"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6</w:t>
      </w:r>
      <w:r w:rsidR="00F2430C" w:rsidRPr="00350C7C">
        <w:rPr>
          <w:rFonts w:ascii="Arial Narrow" w:hAnsi="Arial Narrow"/>
          <w:color w:val="000000"/>
          <w:sz w:val="24"/>
          <w:szCs w:val="24"/>
          <w:lang w:eastAsia="ru-RU"/>
        </w:rPr>
        <w:t>. </w:t>
      </w:r>
      <w:r w:rsidR="004C1315"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Программа духовно-нравственного развития, воспитания   на ступени начального</w:t>
      </w:r>
    </w:p>
    <w:p w:rsidR="00F2430C" w:rsidRPr="00350C7C" w:rsidRDefault="009E2489"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xml:space="preserve"> общего образования</w:t>
      </w:r>
      <w:r w:rsidRPr="00350C7C">
        <w:rPr>
          <w:rFonts w:ascii="Arial Narrow" w:hAnsi="Arial Narrow"/>
          <w:color w:val="000000"/>
          <w:sz w:val="24"/>
          <w:szCs w:val="24"/>
          <w:lang w:eastAsia="ru-RU"/>
        </w:rPr>
        <w:t>…</w:t>
      </w:r>
      <w:r w:rsidR="00702C4D">
        <w:rPr>
          <w:rFonts w:ascii="Arial Narrow" w:hAnsi="Arial Narrow"/>
          <w:color w:val="000000"/>
          <w:sz w:val="24"/>
          <w:szCs w:val="24"/>
          <w:lang w:eastAsia="ru-RU"/>
        </w:rPr>
        <w:t>……………………………………………………………………………..</w:t>
      </w:r>
      <w:r w:rsidRPr="00350C7C">
        <w:rPr>
          <w:rFonts w:ascii="Arial Narrow" w:hAnsi="Arial Narrow"/>
          <w:color w:val="000000"/>
          <w:sz w:val="24"/>
          <w:szCs w:val="24"/>
          <w:lang w:eastAsia="ru-RU"/>
        </w:rPr>
        <w:t>109 - 117</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7</w:t>
      </w:r>
      <w:r w:rsidR="00F2430C" w:rsidRPr="00350C7C">
        <w:rPr>
          <w:rFonts w:ascii="Arial Narrow" w:hAnsi="Arial Narrow"/>
          <w:color w:val="000000"/>
          <w:sz w:val="24"/>
          <w:szCs w:val="24"/>
          <w:lang w:eastAsia="ru-RU"/>
        </w:rPr>
        <w:t>.        Программа формирования культуры здорового и безопасного образа жизни</w:t>
      </w:r>
      <w:r w:rsidR="009E2489" w:rsidRPr="00350C7C">
        <w:rPr>
          <w:rFonts w:ascii="Arial Narrow" w:hAnsi="Arial Narrow"/>
          <w:color w:val="000000"/>
          <w:sz w:val="24"/>
          <w:szCs w:val="24"/>
          <w:lang w:eastAsia="ru-RU"/>
        </w:rPr>
        <w:t>……….. 117 - 121</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F2430C"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8</w:t>
      </w:r>
      <w:r w:rsidR="00F2430C" w:rsidRPr="00350C7C">
        <w:rPr>
          <w:rFonts w:ascii="Arial Narrow" w:hAnsi="Arial Narrow"/>
          <w:color w:val="000000"/>
          <w:sz w:val="24"/>
          <w:szCs w:val="24"/>
          <w:lang w:eastAsia="ru-RU"/>
        </w:rPr>
        <w:t>.     Программа коррекционной работы</w:t>
      </w:r>
      <w:r w:rsidR="009E2489" w:rsidRPr="00350C7C">
        <w:rPr>
          <w:rFonts w:ascii="Arial Narrow" w:hAnsi="Arial Narrow"/>
          <w:color w:val="000000"/>
          <w:sz w:val="24"/>
          <w:szCs w:val="24"/>
          <w:lang w:eastAsia="ru-RU"/>
        </w:rPr>
        <w:t>……………………………………………………………… 121 - 129</w:t>
      </w:r>
    </w:p>
    <w:p w:rsidR="00F2430C" w:rsidRPr="00350C7C" w:rsidRDefault="00F2430C" w:rsidP="00350C7C">
      <w:pPr>
        <w:spacing w:after="0" w:line="240" w:lineRule="auto"/>
        <w:ind w:left="708"/>
        <w:jc w:val="both"/>
        <w:rPr>
          <w:rFonts w:ascii="Arial Narrow" w:eastAsia="Times New Roman" w:hAnsi="Arial Narrow" w:cs="Times New Roman"/>
          <w:color w:val="000000"/>
          <w:sz w:val="24"/>
          <w:szCs w:val="24"/>
          <w:lang w:eastAsia="ru-RU"/>
        </w:rPr>
      </w:pPr>
    </w:p>
    <w:p w:rsidR="009E2489" w:rsidRPr="00350C7C" w:rsidRDefault="00FC13E4"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9</w:t>
      </w:r>
      <w:r w:rsidR="00F2430C" w:rsidRPr="00350C7C">
        <w:rPr>
          <w:rFonts w:ascii="Arial Narrow" w:hAnsi="Arial Narrow"/>
          <w:color w:val="000000"/>
          <w:sz w:val="24"/>
          <w:szCs w:val="24"/>
          <w:lang w:eastAsia="ru-RU"/>
        </w:rPr>
        <w:t>.  </w:t>
      </w:r>
      <w:r w:rsidR="004C1315"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Система оценки достижения планируемых результатов освоения основной</w:t>
      </w:r>
    </w:p>
    <w:p w:rsidR="00F2430C" w:rsidRPr="00350C7C" w:rsidRDefault="009E2489" w:rsidP="00350C7C">
      <w:pPr>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    </w:t>
      </w:r>
      <w:r w:rsidR="00F2430C" w:rsidRPr="00350C7C">
        <w:rPr>
          <w:rFonts w:ascii="Arial Narrow" w:hAnsi="Arial Narrow"/>
          <w:color w:val="000000"/>
          <w:sz w:val="24"/>
          <w:szCs w:val="24"/>
          <w:lang w:eastAsia="ru-RU"/>
        </w:rPr>
        <w:t xml:space="preserve"> образовательной программы начального общего образования</w:t>
      </w:r>
      <w:r w:rsidRPr="00350C7C">
        <w:rPr>
          <w:rFonts w:ascii="Arial Narrow" w:hAnsi="Arial Narrow"/>
          <w:color w:val="000000"/>
          <w:sz w:val="24"/>
          <w:szCs w:val="24"/>
          <w:lang w:eastAsia="ru-RU"/>
        </w:rPr>
        <w:t>……………………………..</w:t>
      </w:r>
      <w:r w:rsidR="00992011">
        <w:rPr>
          <w:rFonts w:ascii="Arial Narrow" w:hAnsi="Arial Narrow"/>
          <w:color w:val="000000"/>
          <w:sz w:val="24"/>
          <w:szCs w:val="24"/>
          <w:lang w:eastAsia="ru-RU"/>
        </w:rPr>
        <w:t xml:space="preserve"> </w:t>
      </w:r>
      <w:r w:rsidR="00702C4D">
        <w:rPr>
          <w:rFonts w:ascii="Arial Narrow" w:hAnsi="Arial Narrow"/>
          <w:color w:val="000000"/>
          <w:sz w:val="24"/>
          <w:szCs w:val="24"/>
          <w:lang w:eastAsia="ru-RU"/>
        </w:rPr>
        <w:t xml:space="preserve"> </w:t>
      </w:r>
      <w:r w:rsidR="00992011">
        <w:rPr>
          <w:rFonts w:ascii="Arial Narrow" w:hAnsi="Arial Narrow"/>
          <w:color w:val="000000"/>
          <w:sz w:val="24"/>
          <w:szCs w:val="24"/>
          <w:lang w:eastAsia="ru-RU"/>
        </w:rPr>
        <w:t>129 - 132</w:t>
      </w:r>
    </w:p>
    <w:p w:rsidR="00F2430C" w:rsidRPr="00350C7C" w:rsidRDefault="00F2430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Pr="00350C7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6F582C" w:rsidRDefault="006F582C" w:rsidP="00350C7C">
      <w:pPr>
        <w:spacing w:after="0" w:line="240" w:lineRule="auto"/>
        <w:ind w:left="768"/>
        <w:jc w:val="both"/>
        <w:rPr>
          <w:rFonts w:ascii="Arial Narrow" w:eastAsia="Times New Roman" w:hAnsi="Arial Narrow" w:cs="Times New Roman"/>
          <w:color w:val="000000"/>
          <w:sz w:val="24"/>
          <w:szCs w:val="24"/>
          <w:lang w:eastAsia="ru-RU"/>
        </w:rPr>
      </w:pPr>
    </w:p>
    <w:p w:rsidR="008B1A55" w:rsidRDefault="008B1A55" w:rsidP="00350C7C">
      <w:pPr>
        <w:spacing w:after="0" w:line="240" w:lineRule="auto"/>
        <w:ind w:left="768"/>
        <w:jc w:val="both"/>
        <w:rPr>
          <w:rFonts w:ascii="Arial Narrow" w:eastAsia="Times New Roman" w:hAnsi="Arial Narrow" w:cs="Times New Roman"/>
          <w:color w:val="000000"/>
          <w:sz w:val="24"/>
          <w:szCs w:val="24"/>
          <w:lang w:eastAsia="ru-RU"/>
        </w:rPr>
      </w:pPr>
    </w:p>
    <w:p w:rsidR="009705CF" w:rsidRPr="00350C7C" w:rsidRDefault="009705CF" w:rsidP="00350C7C">
      <w:pPr>
        <w:spacing w:after="0" w:line="240" w:lineRule="auto"/>
        <w:ind w:left="768"/>
        <w:jc w:val="both"/>
        <w:rPr>
          <w:rFonts w:ascii="Arial Narrow" w:eastAsia="Times New Roman" w:hAnsi="Arial Narrow" w:cs="Times New Roman"/>
          <w:color w:val="000000"/>
          <w:sz w:val="24"/>
          <w:szCs w:val="24"/>
          <w:lang w:eastAsia="ru-RU"/>
        </w:rPr>
      </w:pPr>
      <w:bookmarkStart w:id="0" w:name="_GoBack"/>
      <w:bookmarkEnd w:id="0"/>
    </w:p>
    <w:p w:rsidR="00F2430C" w:rsidRPr="00350C7C" w:rsidRDefault="00F2430C" w:rsidP="00702C4D">
      <w:pPr>
        <w:spacing w:after="0" w:line="270" w:lineRule="atLeast"/>
        <w:jc w:val="both"/>
        <w:rPr>
          <w:rFonts w:ascii="Arial Narrow" w:eastAsia="Times New Roman" w:hAnsi="Arial Narrow" w:cs="Times New Roman"/>
          <w:b/>
          <w:bCs/>
          <w:color w:val="000080"/>
          <w:sz w:val="24"/>
          <w:szCs w:val="24"/>
          <w:lang w:eastAsia="ru-RU"/>
        </w:rPr>
      </w:pPr>
    </w:p>
    <w:p w:rsidR="000F71B5" w:rsidRPr="00350C7C" w:rsidRDefault="000F71B5" w:rsidP="00350C7C">
      <w:pPr>
        <w:ind w:left="360"/>
        <w:jc w:val="center"/>
        <w:rPr>
          <w:rFonts w:ascii="Arial Narrow" w:hAnsi="Arial Narrow"/>
          <w:b/>
          <w:bCs/>
          <w:sz w:val="28"/>
          <w:szCs w:val="24"/>
          <w:lang w:eastAsia="ru-RU"/>
        </w:rPr>
      </w:pPr>
      <w:r w:rsidRPr="00350C7C">
        <w:rPr>
          <w:rFonts w:ascii="Arial Narrow" w:hAnsi="Arial Narrow"/>
          <w:b/>
          <w:bCs/>
          <w:sz w:val="28"/>
          <w:szCs w:val="24"/>
          <w:lang w:eastAsia="ru-RU"/>
        </w:rPr>
        <w:lastRenderedPageBreak/>
        <w:t>Пояснительная записка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Основная образовательная программа начального общего образования для ОУ, работающих по УМК  «Школа России» 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 (утверждён </w:t>
      </w:r>
      <w:hyperlink r:id="rId8" w:history="1">
        <w:r w:rsidRPr="00350C7C">
          <w:rPr>
            <w:rFonts w:ascii="Arial Narrow" w:hAnsi="Arial Narrow"/>
            <w:sz w:val="24"/>
            <w:szCs w:val="24"/>
            <w:lang w:eastAsia="ru-RU"/>
          </w:rPr>
          <w:t>приказом Министерства образования и науки Российской Федерации от «6» октября 2009 г. № 373</w:t>
        </w:r>
      </w:hyperlink>
      <w:r w:rsidRPr="00350C7C">
        <w:rPr>
          <w:rFonts w:ascii="Arial Narrow" w:hAnsi="Arial Narrow"/>
          <w:sz w:val="24"/>
          <w:szCs w:val="24"/>
          <w:lang w:eastAsia="ru-RU"/>
        </w:rPr>
        <w:t>); на основе анализа </w:t>
      </w:r>
      <w:r w:rsidRPr="00350C7C">
        <w:rPr>
          <w:rFonts w:ascii="Arial Narrow" w:hAnsi="Arial Narrow"/>
          <w:b/>
          <w:bCs/>
          <w:sz w:val="24"/>
          <w:szCs w:val="24"/>
          <w:lang w:eastAsia="ru-RU"/>
        </w:rPr>
        <w:t>деятельности образовательного учреждения</w:t>
      </w:r>
      <w:r w:rsidRPr="00350C7C">
        <w:rPr>
          <w:rFonts w:ascii="Arial Narrow" w:hAnsi="Arial Narrow"/>
          <w:sz w:val="24"/>
          <w:szCs w:val="24"/>
          <w:lang w:eastAsia="ru-RU"/>
        </w:rPr>
        <w:t> с учетом возможностей  УМК  «Школа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Образовате</w:t>
      </w:r>
      <w:r w:rsidR="00702C4D">
        <w:rPr>
          <w:rFonts w:ascii="Arial Narrow" w:hAnsi="Arial Narrow"/>
          <w:sz w:val="24"/>
          <w:szCs w:val="24"/>
          <w:lang w:eastAsia="ru-RU"/>
        </w:rPr>
        <w:t>льная программа «Школа России» </w:t>
      </w:r>
      <w:r w:rsidRPr="00350C7C">
        <w:rPr>
          <w:rFonts w:ascii="Arial Narrow" w:hAnsi="Arial Narrow"/>
          <w:sz w:val="24"/>
          <w:szCs w:val="24"/>
          <w:lang w:eastAsia="ru-RU"/>
        </w:rPr>
        <w:t>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конкретного образовательного учреждения.</w:t>
      </w:r>
    </w:p>
    <w:p w:rsidR="000F71B5" w:rsidRPr="00350C7C" w:rsidRDefault="00702C4D" w:rsidP="00350C7C">
      <w:pPr>
        <w:ind w:left="360"/>
        <w:jc w:val="both"/>
        <w:rPr>
          <w:rFonts w:ascii="Arial Narrow" w:hAnsi="Arial Narrow"/>
          <w:sz w:val="24"/>
          <w:szCs w:val="24"/>
          <w:lang w:eastAsia="ru-RU"/>
        </w:rPr>
      </w:pPr>
      <w:r>
        <w:rPr>
          <w:rFonts w:ascii="Arial Narrow" w:hAnsi="Arial Narrow"/>
          <w:sz w:val="24"/>
          <w:szCs w:val="24"/>
          <w:lang w:eastAsia="ru-RU"/>
        </w:rPr>
        <w:t>Образовательная программа </w:t>
      </w:r>
      <w:r w:rsidR="000F71B5" w:rsidRPr="00350C7C">
        <w:rPr>
          <w:rFonts w:ascii="Arial Narrow" w:hAnsi="Arial Narrow"/>
          <w:sz w:val="24"/>
          <w:szCs w:val="24"/>
          <w:lang w:eastAsia="ru-RU"/>
        </w:rPr>
        <w:t>«Школа России» </w:t>
      </w:r>
      <w:r w:rsidR="000F71B5" w:rsidRPr="00350C7C">
        <w:rPr>
          <w:rFonts w:ascii="Arial Narrow" w:hAnsi="Arial Narrow"/>
          <w:b/>
          <w:bCs/>
          <w:sz w:val="24"/>
          <w:szCs w:val="24"/>
          <w:lang w:eastAsia="ru-RU"/>
        </w:rPr>
        <w:t>в со</w:t>
      </w:r>
      <w:r>
        <w:rPr>
          <w:rFonts w:ascii="Arial Narrow" w:hAnsi="Arial Narrow"/>
          <w:b/>
          <w:bCs/>
          <w:sz w:val="24"/>
          <w:szCs w:val="24"/>
          <w:lang w:eastAsia="ru-RU"/>
        </w:rPr>
        <w:t>ответствии с требованиями ФГОС </w:t>
      </w:r>
      <w:r w:rsidR="000F71B5" w:rsidRPr="00350C7C">
        <w:rPr>
          <w:rFonts w:ascii="Arial Narrow" w:hAnsi="Arial Narrow"/>
          <w:sz w:val="24"/>
          <w:szCs w:val="24"/>
          <w:lang w:eastAsia="ru-RU"/>
        </w:rPr>
        <w:t>содержит следующие разделы: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пояснительная записка;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планируемые результаты освоения обучающимися основной образовательной программы начального общего образования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примерный </w:t>
      </w:r>
      <w:r w:rsidR="00702C4D">
        <w:rPr>
          <w:rFonts w:ascii="Arial Narrow" w:eastAsia="Times New Roman" w:hAnsi="Arial Narrow" w:cs="Times New Roman"/>
          <w:sz w:val="24"/>
          <w:szCs w:val="24"/>
          <w:lang w:eastAsia="ru-RU"/>
        </w:rPr>
        <w:t>учебный план УМК «Школа России»</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формирования универсальных учебных действий у обучающихся на ступени начального общего образования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программы отдельных учебных предметов, курсов, включенных в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духовно-нравственного развития, воспитания обучающихся на ступени начального общего образования на основе ФГОС и с учетом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формирования культуры здорового и безопасного образа жизни на основе ФГО</w:t>
      </w:r>
      <w:r w:rsidR="00702C4D">
        <w:rPr>
          <w:rFonts w:ascii="Arial Narrow" w:eastAsia="Times New Roman" w:hAnsi="Arial Narrow" w:cs="Times New Roman"/>
          <w:sz w:val="24"/>
          <w:szCs w:val="24"/>
          <w:lang w:eastAsia="ru-RU"/>
        </w:rPr>
        <w:t>С и с учетом УМК «Школа России»</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программа </w:t>
      </w:r>
      <w:r w:rsidR="00702C4D">
        <w:rPr>
          <w:rFonts w:ascii="Arial Narrow" w:eastAsia="Times New Roman" w:hAnsi="Arial Narrow" w:cs="Times New Roman"/>
          <w:sz w:val="24"/>
          <w:szCs w:val="24"/>
          <w:lang w:eastAsia="ru-RU"/>
        </w:rPr>
        <w:t>коррекционной работы на основе </w:t>
      </w:r>
      <w:r w:rsidRPr="00350C7C">
        <w:rPr>
          <w:rFonts w:ascii="Arial Narrow" w:eastAsia="Times New Roman" w:hAnsi="Arial Narrow" w:cs="Times New Roman"/>
          <w:sz w:val="24"/>
          <w:szCs w:val="24"/>
          <w:lang w:eastAsia="ru-RU"/>
        </w:rPr>
        <w:t>принципов дея</w:t>
      </w:r>
      <w:r w:rsidR="00702C4D">
        <w:rPr>
          <w:rFonts w:ascii="Arial Narrow" w:eastAsia="Times New Roman" w:hAnsi="Arial Narrow" w:cs="Times New Roman"/>
          <w:sz w:val="24"/>
          <w:szCs w:val="24"/>
          <w:lang w:eastAsia="ru-RU"/>
        </w:rPr>
        <w:t>тельности в УМК «Школа России»</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система оценки достижения планируемых результатов освоения основной образовательной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соответствует основным </w:t>
      </w:r>
      <w:r w:rsidRPr="00350C7C">
        <w:rPr>
          <w:rFonts w:ascii="Arial Narrow" w:hAnsi="Arial Narrow"/>
          <w:b/>
          <w:bCs/>
          <w:sz w:val="24"/>
          <w:szCs w:val="24"/>
          <w:lang w:eastAsia="ru-RU"/>
        </w:rPr>
        <w:t>принципам государственной политики РФ в области образования</w:t>
      </w:r>
      <w:r w:rsidRPr="00350C7C">
        <w:rPr>
          <w:rFonts w:ascii="Arial Narrow" w:hAnsi="Arial Narrow"/>
          <w:sz w:val="24"/>
          <w:szCs w:val="24"/>
          <w:lang w:eastAsia="ru-RU"/>
        </w:rPr>
        <w:t>, изложенным в Законе Российской Федерации “Об образовании”. Это: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гуманистический характер образования, приоритет общечеловеческих ценностей, жизни и здоровья человека, свободного развития личности;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воспитание гражданственности, трудолюбия, уважения к правам и свободам человека, любви к окружающей природе, Родине, семье;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общедоступность образования, адаптивность системы образования к уровням и особенностям развития и подготовки обучающихся и воспитанников;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обеспечение самоопределения личности, создание условий для ее самореализации, творческого развития;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 обучающегося адекватной современному уровню знаний и ступени обучения картины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человека и гражданина, интегрированного в современное ему общество и нацеленного на совершенствование этого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содействие взаимопониманию и сотрудничеству между людьми, народами независимо от национальной, религиозной и социальной принадлежности.</w:t>
      </w:r>
    </w:p>
    <w:p w:rsidR="00D628EA" w:rsidRPr="00350C7C" w:rsidRDefault="00D628EA" w:rsidP="00350C7C">
      <w:pPr>
        <w:spacing w:after="0" w:line="240" w:lineRule="auto"/>
        <w:ind w:left="360"/>
        <w:jc w:val="both"/>
        <w:rPr>
          <w:rFonts w:ascii="Arial Narrow" w:eastAsia="Times New Roman" w:hAnsi="Arial Narrow" w:cs="Times New Roman"/>
          <w:sz w:val="24"/>
          <w:szCs w:val="24"/>
          <w:lang w:eastAsia="ru-RU"/>
        </w:rPr>
      </w:pPr>
    </w:p>
    <w:p w:rsidR="008B1A55" w:rsidRDefault="008B1A55" w:rsidP="00350C7C">
      <w:pPr>
        <w:ind w:left="360"/>
        <w:jc w:val="both"/>
        <w:rPr>
          <w:rFonts w:ascii="Arial Narrow" w:hAnsi="Arial Narrow"/>
          <w:b/>
          <w:bCs/>
          <w:sz w:val="28"/>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8"/>
          <w:szCs w:val="24"/>
          <w:lang w:eastAsia="ru-RU"/>
        </w:rPr>
        <w:lastRenderedPageBreak/>
        <w:t>Целью</w:t>
      </w:r>
      <w:r w:rsidRPr="00350C7C">
        <w:rPr>
          <w:rFonts w:ascii="Arial Narrow" w:hAnsi="Arial Narrow"/>
          <w:b/>
          <w:bCs/>
          <w:sz w:val="24"/>
          <w:szCs w:val="24"/>
          <w:lang w:eastAsia="ru-RU"/>
        </w:rPr>
        <w:t xml:space="preserve"> реализации образовательной программы «Школа России» является: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планируемых рез</w:t>
      </w:r>
      <w:r w:rsidR="008B1A55">
        <w:rPr>
          <w:rFonts w:ascii="Arial Narrow" w:eastAsia="Times New Roman" w:hAnsi="Arial Narrow" w:cs="Times New Roman"/>
          <w:sz w:val="24"/>
          <w:szCs w:val="24"/>
          <w:lang w:eastAsia="ru-RU"/>
        </w:rPr>
        <w:t>ультатов в соответствии с ФГОС и на основе УМК «</w:t>
      </w:r>
      <w:r w:rsidRPr="00350C7C">
        <w:rPr>
          <w:rFonts w:ascii="Arial Narrow" w:eastAsia="Times New Roman" w:hAnsi="Arial Narrow" w:cs="Times New Roman"/>
          <w:sz w:val="24"/>
          <w:szCs w:val="24"/>
          <w:lang w:eastAsia="ru-RU"/>
        </w:rPr>
        <w:t>Школа России».</w:t>
      </w:r>
    </w:p>
    <w:p w:rsidR="00D628EA" w:rsidRPr="00350C7C" w:rsidRDefault="00D628EA" w:rsidP="00350C7C">
      <w:pPr>
        <w:spacing w:after="0" w:line="240" w:lineRule="auto"/>
        <w:ind w:left="1260"/>
        <w:jc w:val="both"/>
        <w:rPr>
          <w:rFonts w:ascii="Arial Narrow" w:eastAsia="Times New Roman" w:hAnsi="Arial Narrow" w:cs="Times New Roman"/>
          <w:sz w:val="24"/>
          <w:szCs w:val="24"/>
          <w:lang w:eastAsia="ru-RU"/>
        </w:rPr>
      </w:pPr>
    </w:p>
    <w:p w:rsidR="00D628EA"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8"/>
          <w:szCs w:val="24"/>
          <w:lang w:eastAsia="ru-RU"/>
        </w:rPr>
        <w:t xml:space="preserve">Задачи </w:t>
      </w:r>
      <w:r w:rsidRPr="00350C7C">
        <w:rPr>
          <w:rFonts w:ascii="Arial Narrow" w:hAnsi="Arial Narrow"/>
          <w:b/>
          <w:bCs/>
          <w:sz w:val="24"/>
          <w:szCs w:val="24"/>
          <w:lang w:eastAsia="ru-RU"/>
        </w:rPr>
        <w:t>реализации образовате</w:t>
      </w:r>
      <w:r w:rsidR="00350C7C">
        <w:rPr>
          <w:rFonts w:ascii="Arial Narrow" w:hAnsi="Arial Narrow"/>
          <w:b/>
          <w:bCs/>
          <w:sz w:val="24"/>
          <w:szCs w:val="24"/>
          <w:lang w:eastAsia="ru-RU"/>
        </w:rPr>
        <w:t>льной программы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личностных результатов учащихся: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и способность обучающихся к саморазвитию;</w:t>
      </w:r>
    </w:p>
    <w:p w:rsidR="000F71B5" w:rsidRPr="00350C7C" w:rsidRDefault="008B1A55" w:rsidP="00350C7C">
      <w:pPr>
        <w:spacing w:after="0" w:line="240" w:lineRule="auto"/>
        <w:ind w:left="1080"/>
        <w:jc w:val="both"/>
        <w:rPr>
          <w:rFonts w:ascii="Arial Narrow" w:eastAsia="Times New Roman" w:hAnsi="Arial Narrow" w:cs="Times New Roman"/>
          <w:sz w:val="24"/>
          <w:szCs w:val="24"/>
          <w:lang w:eastAsia="ru-RU"/>
        </w:rPr>
      </w:pPr>
      <w:r>
        <w:rPr>
          <w:rFonts w:ascii="Arial Narrow" w:eastAsia="Times New Roman" w:hAnsi="Arial Narrow" w:cs="Times New Roman"/>
          <w:sz w:val="24"/>
          <w:szCs w:val="24"/>
          <w:lang w:eastAsia="ru-RU"/>
        </w:rPr>
        <w:t>сформированность мотивации </w:t>
      </w:r>
      <w:r w:rsidR="000F71B5" w:rsidRPr="00350C7C">
        <w:rPr>
          <w:rFonts w:ascii="Arial Narrow" w:eastAsia="Times New Roman" w:hAnsi="Arial Narrow" w:cs="Times New Roman"/>
          <w:sz w:val="24"/>
          <w:szCs w:val="24"/>
          <w:lang w:eastAsia="ru-RU"/>
        </w:rPr>
        <w:t>к обучению и познанию;</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осмысление и принятие основных базовых ценностей.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метапредметных результатов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универсальных учебных действий (регулятивных, познавательных, коммуникативных).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Достижение предметных результатов: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опыта предметной деятельности по получению нового знания, его преобразования и применения на основе элементов научного знания, современной научной картины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w:t>
      </w:r>
      <w:r w:rsidR="008B1A55">
        <w:rPr>
          <w:rFonts w:ascii="Arial Narrow" w:eastAsia="Times New Roman" w:hAnsi="Arial Narrow" w:cs="Times New Roman"/>
          <w:sz w:val="24"/>
          <w:szCs w:val="24"/>
          <w:lang w:eastAsia="ru-RU"/>
        </w:rPr>
        <w:t>руктура образовательной среды: </w:t>
      </w:r>
      <w:r w:rsidRPr="00350C7C">
        <w:rPr>
          <w:rFonts w:ascii="Arial Narrow" w:eastAsia="Times New Roman" w:hAnsi="Arial Narrow" w:cs="Times New Roman"/>
          <w:sz w:val="24"/>
          <w:szCs w:val="24"/>
          <w:lang w:eastAsia="ru-RU"/>
        </w:rPr>
        <w:t xml:space="preserve">взаимодействие данного конкретного учреждения с учреждениями основного </w:t>
      </w:r>
      <w:r w:rsidR="008B1A55">
        <w:rPr>
          <w:rFonts w:ascii="Arial Narrow" w:eastAsia="Times New Roman" w:hAnsi="Arial Narrow" w:cs="Times New Roman"/>
          <w:sz w:val="24"/>
          <w:szCs w:val="24"/>
          <w:lang w:eastAsia="ru-RU"/>
        </w:rPr>
        <w:t>и дополнительного образования: </w:t>
      </w:r>
      <w:r w:rsidRPr="00350C7C">
        <w:rPr>
          <w:rFonts w:ascii="Arial Narrow" w:eastAsia="Times New Roman" w:hAnsi="Arial Narrow" w:cs="Times New Roman"/>
          <w:sz w:val="24"/>
          <w:szCs w:val="24"/>
          <w:lang w:eastAsia="ru-RU"/>
        </w:rPr>
        <w:t>сетевое взаимодействие.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контингента учащихся: количество классов, групп продленного дня.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образовательных потребностей родителей.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Режим работы ОУ: количество смен, продолжительность учебных занятий.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кадрового состава: общее число педагогов. Средний возраст преподавателей, их образовательный ценз, наличие ученых степеней, званий, категорий и т.д.)</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Творческие д</w:t>
      </w:r>
      <w:r w:rsidR="008B1A55">
        <w:rPr>
          <w:rFonts w:ascii="Arial Narrow" w:eastAsia="Times New Roman" w:hAnsi="Arial Narrow" w:cs="Times New Roman"/>
          <w:sz w:val="24"/>
          <w:szCs w:val="24"/>
          <w:lang w:eastAsia="ru-RU"/>
        </w:rPr>
        <w:t>остижения учеников и учителей: </w:t>
      </w:r>
      <w:r w:rsidRPr="00350C7C">
        <w:rPr>
          <w:rFonts w:ascii="Arial Narrow" w:eastAsia="Times New Roman" w:hAnsi="Arial Narrow" w:cs="Times New Roman"/>
          <w:sz w:val="24"/>
          <w:szCs w:val="24"/>
          <w:lang w:eastAsia="ru-RU"/>
        </w:rPr>
        <w:t>участие в конкурсах, семинарах, конференциях.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Материально-техническая база ОУ.</w:t>
      </w:r>
    </w:p>
    <w:p w:rsidR="000F71B5"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Традиции ОУ: вахта памяти, съезд выпускников, чествование ветеранов и т.д.</w:t>
      </w:r>
    </w:p>
    <w:p w:rsidR="00350C7C" w:rsidRPr="00350C7C" w:rsidRDefault="00350C7C" w:rsidP="00350C7C">
      <w:pPr>
        <w:spacing w:after="0" w:line="240" w:lineRule="auto"/>
        <w:ind w:left="360"/>
        <w:jc w:val="both"/>
        <w:rPr>
          <w:rFonts w:ascii="Arial Narrow" w:eastAsia="Times New Roman" w:hAnsi="Arial Narrow" w:cs="Times New Roman"/>
          <w:sz w:val="24"/>
          <w:szCs w:val="24"/>
          <w:lang w:eastAsia="ru-RU"/>
        </w:rPr>
      </w:pPr>
    </w:p>
    <w:p w:rsidR="00350C7C" w:rsidRDefault="00474761" w:rsidP="00350C7C">
      <w:pPr>
        <w:ind w:left="360"/>
        <w:jc w:val="both"/>
        <w:outlineLvl w:val="3"/>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В основе реализации основной образовательной программы лежит системно-деятельностны</w:t>
      </w:r>
      <w:r w:rsidR="00350C7C">
        <w:rPr>
          <w:rFonts w:ascii="Arial Narrow" w:hAnsi="Arial Narrow"/>
          <w:b/>
          <w:bCs/>
          <w:color w:val="000000"/>
          <w:sz w:val="24"/>
          <w:szCs w:val="24"/>
          <w:lang w:eastAsia="ru-RU"/>
        </w:rPr>
        <w:t>й подход, который предполагает:</w:t>
      </w:r>
    </w:p>
    <w:p w:rsidR="00474761" w:rsidRPr="00350C7C" w:rsidRDefault="00474761" w:rsidP="00350C7C">
      <w:pPr>
        <w:ind w:left="360"/>
        <w:jc w:val="both"/>
        <w:outlineLvl w:val="3"/>
        <w:rPr>
          <w:rFonts w:ascii="Arial Narrow" w:hAnsi="Arial Narrow"/>
          <w:b/>
          <w:bCs/>
          <w:color w:val="000000"/>
          <w:sz w:val="24"/>
          <w:szCs w:val="24"/>
          <w:lang w:eastAsia="ru-RU"/>
        </w:rPr>
      </w:pPr>
      <w:r w:rsidRPr="00350C7C">
        <w:rPr>
          <w:rFonts w:ascii="Arial Narrow" w:eastAsia="Times New Roman" w:hAnsi="Arial Narrow" w:cs="Times New Roman"/>
          <w:bCs/>
          <w:color w:val="000000"/>
          <w:sz w:val="24"/>
          <w:szCs w:val="24"/>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поликофессинального состава;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переход к стратегии социального проектирования и конструирования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ориентацию на достижение цели и основного результата образования – развитие личности обучающегося на основе освоения универсальных учебных действий, познания и освоения мира;</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учёт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обеспечение преемственности дошкольного, начального общего, основного общего, среднего (полного) общего и профессионального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разнообразие индивидуальных образовательных траекторий и индивидуального развития каждого обучающегося (включая одарённых детей и детей с ограниченными возможностями здоровья), обеспечивающих рост творческого потенциала, познавательных мотивов, обогащение форм сотрудничества и расширение зоны ближайшего развития.</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360"/>
        <w:jc w:val="center"/>
        <w:rPr>
          <w:rFonts w:ascii="Arial Narrow" w:hAnsi="Arial Narrow"/>
          <w:color w:val="000000"/>
          <w:sz w:val="24"/>
          <w:szCs w:val="24"/>
          <w:lang w:eastAsia="ru-RU"/>
        </w:rPr>
      </w:pPr>
      <w:r w:rsidRPr="00350C7C">
        <w:rPr>
          <w:rFonts w:ascii="Arial Narrow" w:hAnsi="Arial Narrow"/>
          <w:b/>
          <w:bCs/>
          <w:color w:val="000000"/>
          <w:sz w:val="24"/>
          <w:szCs w:val="24"/>
          <w:lang w:eastAsia="ru-RU"/>
        </w:rPr>
        <w:t>Принципы и подходы к формированию Образовательной программы</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Основными принципами (требованиями) системно-деятельностного подхода и развивающей системы обучения являются: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sz w:val="24"/>
          <w:szCs w:val="24"/>
          <w:lang w:eastAsia="ru-RU"/>
        </w:rPr>
        <w:t>Принцип непрерывного общего развития каждого ребёнка в условиях обучения, идущего впереди развития. </w:t>
      </w:r>
      <w:r w:rsidRPr="00350C7C">
        <w:rPr>
          <w:rFonts w:ascii="Arial Narrow" w:eastAsia="Times New Roman" w:hAnsi="Arial Narrow" w:cs="Arial"/>
          <w:color w:val="000000" w:themeColor="text1"/>
          <w:sz w:val="24"/>
          <w:szCs w:val="24"/>
          <w:lang w:eastAsia="ru-RU"/>
        </w:rPr>
        <w:t>Предусматривает ориентацию содержания на интеллектуальное, эмоциональное, духовно-нравственное, физическое и психическое развитие и саморазвитие каждого ребёнка.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целостности образа мира </w:t>
      </w:r>
      <w:r w:rsidRPr="00350C7C">
        <w:rPr>
          <w:rFonts w:ascii="Arial Narrow" w:eastAsia="Times New Roman" w:hAnsi="Arial Narrow" w:cs="Arial"/>
          <w:color w:val="000000" w:themeColor="text1"/>
          <w:sz w:val="24"/>
          <w:szCs w:val="24"/>
          <w:lang w:eastAsia="ru-RU"/>
        </w:rPr>
        <w:t>связан с отбором интегрированного содержания предметных областей и метапредметных УУД, которые позволяют удержать и воссоздать целостность картины мира, обеспечить осознание ребёнком разнообразных связей между его объектами и явлениями.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практической направленности предусматривает формирование универсальных учебных действий </w:t>
      </w:r>
      <w:r w:rsidRPr="00350C7C">
        <w:rPr>
          <w:rFonts w:ascii="Arial Narrow" w:eastAsia="Times New Roman" w:hAnsi="Arial Narrow" w:cs="Arial"/>
          <w:color w:val="000000" w:themeColor="text1"/>
          <w:sz w:val="24"/>
          <w:szCs w:val="24"/>
          <w:lang w:eastAsia="ru-RU"/>
        </w:rPr>
        <w:t>средствами всех предметов, способности их применять в условиях решения учебных задач практической деятельности повседневной жизни, умениями работать с разными источниками информации (учебник, хрестоматия, рабочая тетрадь) и продуманная система выхода за рамки этих трёх единиц в область словарей, научно-популярных и художественных книг, журналов и газет, других источников информации;  умений работать в сотрудничестве (в малой и большой учебных группах), в разном качестве (ведущего, ведомого, организатора учебной деятельности); способности работать самостоятельно (не в одиночестве и без контроля, а как работа по самообразованию).</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учёта индивидуальных возможностей и способностей школьников. </w:t>
      </w:r>
      <w:r w:rsidRPr="00350C7C">
        <w:rPr>
          <w:rFonts w:ascii="Arial Narrow" w:eastAsia="Times New Roman" w:hAnsi="Arial Narrow" w:cs="Arial"/>
          <w:color w:val="000000" w:themeColor="text1"/>
          <w:sz w:val="24"/>
          <w:szCs w:val="24"/>
          <w:lang w:eastAsia="ru-RU"/>
        </w:rPr>
        <w:t>Это, прежде всего, использование разноуровневого по трудности и объёму представления предметного содержания через систему заданий, что открывает широкие возможности для вариативности образования, реализации индивидуальных образовательных программ, адекватных развитию ребёнка. Каждый ребёнок получает возможность усвоить основной (базовый) программный материал, но в разные периоды и с разной мерой помощи со стороны учителя и соучеников, а более подготовленные учащиеся имеют шанс расширить свои знания (по сравнению с базовым).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прочности и наглядности </w:t>
      </w:r>
      <w:r w:rsidRPr="00350C7C">
        <w:rPr>
          <w:rFonts w:ascii="Arial Narrow" w:eastAsia="Times New Roman" w:hAnsi="Arial Narrow" w:cs="Arial"/>
          <w:color w:val="000000" w:themeColor="text1"/>
          <w:sz w:val="24"/>
          <w:szCs w:val="24"/>
          <w:lang w:eastAsia="ru-RU"/>
        </w:rPr>
        <w:t>реализуется через рассмотрение частного (конкретное наблюдение) к пониманию общего (постижение закономерности) и затем от общего (от усвоенной закономерности) к частному (к способу решения конкретной учебной или практической задачи). Основанием реализации принципа прочности является разноуровневое по глубине и трудности содержание учебных заданий. Это требование предполагает, прежде всего, продуманную систему повторения (неоднократное возвращение к пройденному материалу), что приводит к принципиально новой структуре учебников УМК и подачи материала: каждое последующее возвращение к пройденному материалу продуктивно только в том случае, если имел место этап обобщения, который дал школьнику в руки инструмент для очередного возвращения к частному на более высоком уровне трудности выполняемых УУД.</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b/>
          <w:bCs/>
          <w:color w:val="000000" w:themeColor="text1"/>
          <w:sz w:val="24"/>
          <w:szCs w:val="24"/>
          <w:lang w:eastAsia="ru-RU"/>
        </w:rPr>
        <w:t>Принцип охраны и укрепления психического и физического здоровья ребёнка </w:t>
      </w:r>
      <w:r w:rsidRPr="00350C7C">
        <w:rPr>
          <w:rFonts w:ascii="Arial Narrow" w:eastAsia="Times New Roman" w:hAnsi="Arial Narrow" w:cs="Arial"/>
          <w:color w:val="000000" w:themeColor="text1"/>
          <w:sz w:val="24"/>
          <w:szCs w:val="24"/>
          <w:lang w:eastAsia="ru-RU"/>
        </w:rPr>
        <w:t>базируется на необходимости формирования у детей привычек к чистоте, аккуратности, соблюдению режима дня. Предполагается также создание условий для активного участия детей в оздоровительных мероприятиях (урочных и внеурочных): утренняя гимнастика, динамические паузы, экскурсии на природу.</w:t>
      </w:r>
    </w:p>
    <w:p w:rsidR="00E10F07" w:rsidRPr="00350C7C" w:rsidRDefault="00E10F07" w:rsidP="00350C7C">
      <w:pPr>
        <w:spacing w:after="0" w:line="240" w:lineRule="auto"/>
        <w:jc w:val="both"/>
        <w:rPr>
          <w:rFonts w:ascii="Arial Narrow" w:eastAsia="Times New Roman" w:hAnsi="Arial Narrow" w:cs="Times New Roman"/>
          <w:sz w:val="24"/>
          <w:szCs w:val="24"/>
          <w:lang w:eastAsia="ru-RU"/>
        </w:rPr>
      </w:pPr>
    </w:p>
    <w:p w:rsidR="00474761" w:rsidRPr="00350C7C" w:rsidRDefault="00474761" w:rsidP="00350C7C">
      <w:pPr>
        <w:spacing w:after="0" w:line="240" w:lineRule="auto"/>
        <w:jc w:val="both"/>
        <w:rPr>
          <w:rFonts w:ascii="Arial Narrow" w:eastAsia="Times New Roman" w:hAnsi="Arial Narrow" w:cs="Times New Roman"/>
          <w:sz w:val="24"/>
          <w:szCs w:val="24"/>
          <w:lang w:eastAsia="ru-RU"/>
        </w:rPr>
      </w:pPr>
    </w:p>
    <w:p w:rsidR="00474761" w:rsidRPr="00350C7C" w:rsidRDefault="00474761" w:rsidP="00350C7C">
      <w:pPr>
        <w:spacing w:line="270" w:lineRule="atLeast"/>
        <w:ind w:left="360"/>
        <w:jc w:val="center"/>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Образ выпускника начальной школы</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успешно овладел обязательным минимумом содержания образования, достиг уровня элементарной грамотности, а именно, сформированности опорных знаний и учебных умений в области счёта, письма и умения решать простейшие познавательные задачи; он готов, а главное, хочет учиться;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овладел первым уровнем развития самостоятельной деятельности – копирующим действием;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у которого есть потребность выполнять правила для обучающихся; он умеет различать хорошие и плохие поступки людей, правильно оценивать свои действия и поведение одноклассников, соблюдает порядок и дисциплину в школе и общественных местах;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lastRenderedPageBreak/>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у которого есть опыт участия в подготовке и проведении общественно полезных дел, осуществления индивидуального и коллективного выбора поручений в процессе организации жизнедеятельности в классе и школе;</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способен сопереживать, сочувствовать, проявлять внимание к другим людям, животным, природе;</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это </w:t>
      </w:r>
      <w:r w:rsidRPr="00350C7C">
        <w:rPr>
          <w:rFonts w:ascii="Arial Narrow" w:eastAsia="Times New Roman" w:hAnsi="Arial Narrow" w:cs="Arial"/>
          <w:iCs/>
          <w:color w:val="000000" w:themeColor="text1"/>
          <w:sz w:val="24"/>
          <w:szCs w:val="24"/>
          <w:lang w:eastAsia="ru-RU"/>
        </w:rPr>
        <w:t>ученик</w:t>
      </w:r>
      <w:r w:rsidRPr="00350C7C">
        <w:rPr>
          <w:rFonts w:ascii="Arial Narrow" w:eastAsia="Times New Roman" w:hAnsi="Arial Narrow" w:cs="Arial"/>
          <w:color w:val="000000" w:themeColor="text1"/>
          <w:sz w:val="24"/>
          <w:szCs w:val="24"/>
          <w:lang w:eastAsia="ru-RU"/>
        </w:rPr>
        <w:t>, который стремится стать сильным, быстрым. Ловким и закаленным.</w:t>
      </w:r>
    </w:p>
    <w:p w:rsidR="00474761" w:rsidRPr="00350C7C" w:rsidRDefault="007D2048" w:rsidP="00350C7C">
      <w:pPr>
        <w:spacing w:line="270" w:lineRule="atLeast"/>
        <w:ind w:left="360"/>
        <w:jc w:val="both"/>
        <w:rPr>
          <w:rFonts w:ascii="Arial Narrow" w:hAnsi="Arial Narrow"/>
          <w:color w:val="000000" w:themeColor="text1"/>
          <w:sz w:val="24"/>
          <w:szCs w:val="24"/>
          <w:lang w:eastAsia="ru-RU"/>
        </w:rPr>
      </w:pPr>
      <w:r>
        <w:rPr>
          <w:rFonts w:ascii="Arial Narrow" w:hAnsi="Arial Narrow"/>
          <w:color w:val="000000" w:themeColor="text1"/>
          <w:sz w:val="24"/>
          <w:szCs w:val="24"/>
          <w:lang w:eastAsia="ru-RU"/>
        </w:rPr>
        <w:t xml:space="preserve">В соответствии </w:t>
      </w:r>
      <w:r w:rsidR="00474761" w:rsidRPr="00350C7C">
        <w:rPr>
          <w:rFonts w:ascii="Arial Narrow" w:hAnsi="Arial Narrow"/>
          <w:color w:val="000000" w:themeColor="text1"/>
          <w:sz w:val="24"/>
          <w:szCs w:val="24"/>
          <w:lang w:eastAsia="ru-RU"/>
        </w:rPr>
        <w:t>с возрастными особенностями младших школьников основную образовательную программу началь</w:t>
      </w:r>
      <w:r>
        <w:rPr>
          <w:rFonts w:ascii="Arial Narrow" w:hAnsi="Arial Narrow"/>
          <w:color w:val="000000" w:themeColor="text1"/>
          <w:sz w:val="24"/>
          <w:szCs w:val="24"/>
          <w:lang w:eastAsia="ru-RU"/>
        </w:rPr>
        <w:t xml:space="preserve">ного образования можно условно </w:t>
      </w:r>
      <w:r w:rsidR="00474761" w:rsidRPr="00350C7C">
        <w:rPr>
          <w:rFonts w:ascii="Arial Narrow" w:hAnsi="Arial Narrow"/>
          <w:color w:val="000000" w:themeColor="text1"/>
          <w:sz w:val="24"/>
          <w:szCs w:val="24"/>
          <w:lang w:eastAsia="ru-RU"/>
        </w:rPr>
        <w:t>разделить на три этапа: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w:t>
      </w:r>
      <w:r w:rsidR="007D2048">
        <w:rPr>
          <w:rFonts w:ascii="Arial Narrow" w:hAnsi="Arial Narrow"/>
          <w:b/>
          <w:bCs/>
          <w:iCs/>
          <w:color w:val="000000"/>
          <w:sz w:val="24"/>
          <w:szCs w:val="24"/>
          <w:lang w:eastAsia="ru-RU"/>
        </w:rPr>
        <w:t xml:space="preserve">Первый этап (первые два месяца </w:t>
      </w:r>
      <w:r w:rsidRPr="00350C7C">
        <w:rPr>
          <w:rFonts w:ascii="Arial Narrow" w:hAnsi="Arial Narrow"/>
          <w:b/>
          <w:bCs/>
          <w:iCs/>
          <w:color w:val="000000"/>
          <w:sz w:val="24"/>
          <w:szCs w:val="24"/>
          <w:lang w:eastAsia="ru-RU"/>
        </w:rPr>
        <w:t>первого класса)</w:t>
      </w:r>
      <w:r w:rsidRPr="00350C7C">
        <w:rPr>
          <w:rFonts w:ascii="Arial Narrow" w:hAnsi="Arial Narrow"/>
          <w:color w:val="000000"/>
          <w:sz w:val="24"/>
          <w:szCs w:val="24"/>
          <w:lang w:eastAsia="ru-RU"/>
        </w:rPr>
        <w:t> – переходный адаптационный период от дошкольного образования к школе. Основные цели которого - обеспечить плавный переход детей от игровой к учебной деятельности, выработка основных правил и норм школьной жизни.</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Данный этап начального образования характеризуется тем, что:</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он является переходным, а, следовательно, психологическая и физиологическая чувствительность ребенка ко всему, что с ним происходит, чрезвычайно обострена;</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в это время у детей наиболее интенсивно происходит осмысление своего социального положения </w:t>
      </w:r>
      <w:r w:rsidR="007D2048">
        <w:rPr>
          <w:rFonts w:ascii="Arial Narrow" w:hAnsi="Arial Narrow"/>
          <w:color w:val="000000"/>
          <w:sz w:val="24"/>
          <w:szCs w:val="24"/>
          <w:lang w:eastAsia="ru-RU"/>
        </w:rPr>
        <w:t xml:space="preserve">и закладываются переживания, на </w:t>
      </w:r>
      <w:r w:rsidRPr="00350C7C">
        <w:rPr>
          <w:rFonts w:ascii="Arial Narrow" w:hAnsi="Arial Narrow"/>
          <w:color w:val="000000"/>
          <w:sz w:val="24"/>
          <w:szCs w:val="24"/>
          <w:lang w:eastAsia="ru-RU"/>
        </w:rPr>
        <w:t>многие годы</w:t>
      </w:r>
      <w:r w:rsidR="007D2048">
        <w:rPr>
          <w:rFonts w:ascii="Arial Narrow" w:hAnsi="Arial Narrow"/>
          <w:color w:val="000000"/>
          <w:sz w:val="24"/>
          <w:szCs w:val="24"/>
          <w:lang w:eastAsia="ru-RU"/>
        </w:rPr>
        <w:t>,</w:t>
      </w:r>
      <w:r w:rsidRPr="00350C7C">
        <w:rPr>
          <w:rFonts w:ascii="Arial Narrow" w:hAnsi="Arial Narrow"/>
          <w:color w:val="000000"/>
          <w:sz w:val="24"/>
          <w:szCs w:val="24"/>
          <w:lang w:eastAsia="ru-RU"/>
        </w:rPr>
        <w:t xml:space="preserve"> определяющие их отношение к учебной работе, общению с учителями и одноклассниками, к самому пребыванию в школе.</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t>Учение </w:t>
      </w:r>
      <w:r w:rsidRPr="00350C7C">
        <w:rPr>
          <w:rFonts w:ascii="Arial Narrow" w:hAnsi="Arial Narrow"/>
          <w:color w:val="000000"/>
          <w:sz w:val="24"/>
          <w:szCs w:val="24"/>
          <w:lang w:eastAsia="ru-RU"/>
        </w:rPr>
        <w:t>должно быть с самого начала представлено детям как социально значимая, особо уважаемая взрослыми деятельность. Главная педагогическая задача на первом этапе обучения – обеспечить условия, при которых приход в школу будет ощущаться ребенком как переход на новую ступень взросления. А это значит, что ему не только должны быть представлены педагогические требования, но и предоставлена возможность обсуждения ситуаций, когда он по каким-то причинам не хочет или не может выполнять эти требования. Педагогическая поддержка предотвращает превращение педагогического требования в педагогический произвол. Постепенность введения требований и их соотнесенность с индивидуальным дошкольным опытом ребенка - непременное условие, позволяющее ему осознать, что существующие нормы обусловлены не просто желаниями отдельных взрослых, а нужны ему самому.</w:t>
      </w:r>
    </w:p>
    <w:p w:rsidR="00474761" w:rsidRPr="00350C7C" w:rsidRDefault="00474761" w:rsidP="00350C7C">
      <w:pPr>
        <w:spacing w:after="0" w:line="270" w:lineRule="atLeast"/>
        <w:ind w:left="416"/>
        <w:jc w:val="both"/>
        <w:rPr>
          <w:rFonts w:ascii="Arial Narrow" w:eastAsia="Times New Roman" w:hAnsi="Arial Narrow" w:cs="Times New Roman"/>
          <w:color w:val="000000"/>
          <w:sz w:val="24"/>
          <w:szCs w:val="24"/>
          <w:lang w:eastAsia="ru-RU"/>
        </w:rPr>
      </w:pPr>
    </w:p>
    <w:p w:rsidR="00474761" w:rsidRPr="00350C7C" w:rsidRDefault="007D2048" w:rsidP="00350C7C">
      <w:pPr>
        <w:spacing w:line="270" w:lineRule="atLeast"/>
        <w:ind w:left="360"/>
        <w:jc w:val="both"/>
        <w:rPr>
          <w:rFonts w:ascii="Arial Narrow" w:hAnsi="Arial Narrow"/>
          <w:color w:val="000000"/>
          <w:sz w:val="24"/>
          <w:szCs w:val="24"/>
          <w:lang w:eastAsia="ru-RU"/>
        </w:rPr>
      </w:pPr>
      <w:r>
        <w:rPr>
          <w:rFonts w:ascii="Arial Narrow" w:hAnsi="Arial Narrow"/>
          <w:b/>
          <w:bCs/>
          <w:iCs/>
          <w:color w:val="000000"/>
          <w:sz w:val="24"/>
          <w:szCs w:val="24"/>
          <w:lang w:eastAsia="ru-RU"/>
        </w:rPr>
        <w:t xml:space="preserve">Второй </w:t>
      </w:r>
      <w:r w:rsidR="00474761" w:rsidRPr="00350C7C">
        <w:rPr>
          <w:rFonts w:ascii="Arial Narrow" w:hAnsi="Arial Narrow"/>
          <w:b/>
          <w:bCs/>
          <w:iCs/>
          <w:color w:val="000000"/>
          <w:sz w:val="24"/>
          <w:szCs w:val="24"/>
          <w:lang w:eastAsia="ru-RU"/>
        </w:rPr>
        <w:t>этап (вторая четверть 1-го класса – первое полугодие 4 класса)</w:t>
      </w:r>
      <w:r w:rsidR="00474761" w:rsidRPr="00350C7C">
        <w:rPr>
          <w:rFonts w:ascii="Arial Narrow" w:hAnsi="Arial Narrow"/>
          <w:color w:val="000000"/>
          <w:sz w:val="24"/>
          <w:szCs w:val="24"/>
          <w:lang w:eastAsia="ru-RU"/>
        </w:rPr>
        <w:t>. Его основная цель – конструирование колле</w:t>
      </w:r>
      <w:r>
        <w:rPr>
          <w:rFonts w:ascii="Arial Narrow" w:hAnsi="Arial Narrow"/>
          <w:color w:val="000000"/>
          <w:sz w:val="24"/>
          <w:szCs w:val="24"/>
          <w:lang w:eastAsia="ru-RU"/>
        </w:rPr>
        <w:t xml:space="preserve">ктивного «инструмента» учебной </w:t>
      </w:r>
      <w:r w:rsidR="00474761" w:rsidRPr="00350C7C">
        <w:rPr>
          <w:rFonts w:ascii="Arial Narrow" w:hAnsi="Arial Narrow"/>
          <w:color w:val="000000"/>
          <w:sz w:val="24"/>
          <w:szCs w:val="24"/>
          <w:lang w:eastAsia="ru-RU"/>
        </w:rPr>
        <w:t>деятельности в учебной общности класса.</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Этот период характеризуется тем, что:</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оформляется мотивация учения, зарождаются познавательные интересы, выходящие за рамки учебных предметов;</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происходит формирование учебной деятельности в классе. Учащиеся обретают первые технические возможности пополнять свое образование без непосредственного руководства учителя;</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b/>
          <w:bCs/>
          <w:color w:val="000000"/>
          <w:sz w:val="24"/>
          <w:szCs w:val="24"/>
          <w:lang w:eastAsia="ru-RU"/>
        </w:rPr>
        <w:t>самостоятельность</w:t>
      </w:r>
      <w:r w:rsidRPr="00350C7C">
        <w:rPr>
          <w:rFonts w:ascii="Arial Narrow" w:hAnsi="Arial Narrow"/>
          <w:color w:val="000000"/>
          <w:sz w:val="24"/>
          <w:szCs w:val="24"/>
          <w:lang w:eastAsia="ru-RU"/>
        </w:rPr>
        <w:t> ребенка достигает того уровня, когда часть учебной работы на этапе коррекции своих действий может и стремиться выполнить сам, без посторонней помощи;</w:t>
      </w:r>
    </w:p>
    <w:p w:rsidR="00474761" w:rsidRPr="00350C7C" w:rsidRDefault="00474761" w:rsidP="00350C7C">
      <w:pPr>
        <w:spacing w:line="270" w:lineRule="atLeast"/>
        <w:ind w:left="1980"/>
        <w:jc w:val="both"/>
        <w:rPr>
          <w:rFonts w:ascii="Arial Narrow" w:hAnsi="Arial Narrow"/>
          <w:color w:val="000000"/>
          <w:sz w:val="24"/>
          <w:szCs w:val="24"/>
          <w:lang w:eastAsia="ru-RU"/>
        </w:rPr>
      </w:pPr>
      <w:r w:rsidRPr="00350C7C">
        <w:rPr>
          <w:rFonts w:ascii="Arial Narrow" w:hAnsi="Arial Narrow"/>
          <w:color w:val="000000"/>
          <w:sz w:val="24"/>
          <w:szCs w:val="24"/>
          <w:lang w:eastAsia="ru-RU"/>
        </w:rPr>
        <w:t>складывается класс как учебное сообщество, способное втягивать в решение познавательных задач даже наименее мотивированных школьников.</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Таким образом, на этом этапе начального образования становятся возможным полноценная организация учебной деятельности младших школьников, благодаря которой учащиеся смогут определять границы своих возможностей, отделять свои знания от незнания. Большое значение при этом имеет осознанное отношение к одноклассникам и учителю как к </w:t>
      </w:r>
      <w:r w:rsidRPr="00350C7C">
        <w:rPr>
          <w:rFonts w:ascii="Arial Narrow" w:hAnsi="Arial Narrow"/>
          <w:b/>
          <w:bCs/>
          <w:iCs/>
          <w:color w:val="000000"/>
          <w:sz w:val="24"/>
          <w:szCs w:val="24"/>
          <w:lang w:eastAsia="ru-RU"/>
        </w:rPr>
        <w:t>партнерам</w:t>
      </w:r>
      <w:r w:rsidRPr="00350C7C">
        <w:rPr>
          <w:rFonts w:ascii="Arial Narrow" w:hAnsi="Arial Narrow"/>
          <w:color w:val="000000"/>
          <w:sz w:val="24"/>
          <w:szCs w:val="24"/>
          <w:lang w:eastAsia="ru-RU"/>
        </w:rPr>
        <w:t>.</w:t>
      </w:r>
    </w:p>
    <w:p w:rsidR="00474761" w:rsidRPr="00350C7C" w:rsidRDefault="00474761" w:rsidP="00350C7C">
      <w:pPr>
        <w:spacing w:after="0" w:line="270" w:lineRule="atLeast"/>
        <w:ind w:left="356"/>
        <w:jc w:val="both"/>
        <w:rPr>
          <w:rFonts w:ascii="Arial Narrow" w:eastAsia="Times New Roman" w:hAnsi="Arial Narrow" w:cs="Times New Roman"/>
          <w:color w:val="000000"/>
          <w:sz w:val="24"/>
          <w:szCs w:val="24"/>
          <w:lang w:eastAsia="ru-RU"/>
        </w:rPr>
      </w:pP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bCs/>
          <w:iCs/>
          <w:color w:val="000000"/>
          <w:sz w:val="24"/>
          <w:szCs w:val="24"/>
          <w:lang w:eastAsia="ru-RU"/>
        </w:rPr>
        <w:lastRenderedPageBreak/>
        <w:t>Третий этап (второе полугодие 4-го года обучения)</w:t>
      </w:r>
      <w:r w:rsidRPr="00350C7C">
        <w:rPr>
          <w:rFonts w:ascii="Arial Narrow" w:hAnsi="Arial Narrow"/>
          <w:iCs/>
          <w:color w:val="000000"/>
          <w:sz w:val="24"/>
          <w:szCs w:val="24"/>
          <w:lang w:eastAsia="ru-RU"/>
        </w:rPr>
        <w:t>,</w:t>
      </w:r>
      <w:r w:rsidRPr="00350C7C">
        <w:rPr>
          <w:rFonts w:ascii="Arial Narrow" w:hAnsi="Arial Narrow"/>
          <w:color w:val="000000"/>
          <w:sz w:val="24"/>
          <w:szCs w:val="24"/>
          <w:lang w:eastAsia="ru-RU"/>
        </w:rPr>
        <w:t> как и первый имеет переходный характер. Этот этап опробования в разных ситуациях сконструированного в совместной деятельности «инструмента» учебной деятельности, рефлексия общих способов действия учащихся, формирование основ умения учиться.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Переход от младшей ступени образования к основной в современном школьном укладе сопровождается достаточно резкими переменами в жизни школьников (повышение требований к самостоятельности и ответственности учащихся, возрастающая сложность предметного содержания обучения, новые отношения с учителями-предметниками). Очевидно, что этот переход не должен с необходимостью носить кризисный характер, сопровождаться резким разрывом между предыдущим и последующим образом жизни. Многих широко распространенных кризисных явлений (спад учебной мотивации, нарастание дисциплинарных трудностей, рост тревожности, дезориентация в жизненных ситуациях) можно избежать, если сам этот переход строится как мягкий, постепенный и длительный.</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Таким образом, основная цель данного периода начального образования обеспечить постепенный, не</w:t>
      </w:r>
      <w:r w:rsidR="007D2048">
        <w:rPr>
          <w:rFonts w:ascii="Arial Narrow" w:hAnsi="Arial Narrow"/>
          <w:color w:val="000000"/>
          <w:sz w:val="24"/>
          <w:szCs w:val="24"/>
          <w:lang w:eastAsia="ru-RU"/>
        </w:rPr>
        <w:t xml:space="preserve"> </w:t>
      </w:r>
      <w:r w:rsidRPr="00350C7C">
        <w:rPr>
          <w:rFonts w:ascii="Arial Narrow" w:hAnsi="Arial Narrow"/>
          <w:color w:val="000000"/>
          <w:sz w:val="24"/>
          <w:szCs w:val="24"/>
          <w:lang w:eastAsia="ru-RU"/>
        </w:rPr>
        <w:t>кризисный переход школьников с начальной на основную ступень образования.</w:t>
      </w:r>
    </w:p>
    <w:p w:rsidR="00474761" w:rsidRPr="00350C7C" w:rsidRDefault="00474761" w:rsidP="00350C7C">
      <w:pPr>
        <w:spacing w:after="0" w:line="270" w:lineRule="atLeast"/>
        <w:ind w:left="356"/>
        <w:jc w:val="both"/>
        <w:rPr>
          <w:rFonts w:ascii="Arial Narrow" w:eastAsia="Times New Roman" w:hAnsi="Arial Narrow" w:cs="Times New Roman"/>
          <w:color w:val="000000"/>
          <w:sz w:val="24"/>
          <w:szCs w:val="24"/>
          <w:lang w:eastAsia="ru-RU"/>
        </w:rPr>
      </w:pPr>
    </w:p>
    <w:p w:rsidR="00474761" w:rsidRPr="00350C7C" w:rsidRDefault="007D2048" w:rsidP="00350C7C">
      <w:pPr>
        <w:spacing w:line="270" w:lineRule="atLeast"/>
        <w:ind w:left="360"/>
        <w:jc w:val="center"/>
        <w:rPr>
          <w:rFonts w:ascii="Arial Narrow" w:hAnsi="Arial Narrow"/>
          <w:color w:val="000000"/>
          <w:sz w:val="24"/>
          <w:szCs w:val="24"/>
          <w:lang w:eastAsia="ru-RU"/>
        </w:rPr>
      </w:pPr>
      <w:r>
        <w:rPr>
          <w:rFonts w:ascii="Arial Narrow" w:hAnsi="Arial Narrow"/>
          <w:b/>
          <w:bCs/>
          <w:color w:val="000000"/>
          <w:sz w:val="24"/>
          <w:szCs w:val="24"/>
          <w:lang w:eastAsia="ru-RU"/>
        </w:rPr>
        <w:t xml:space="preserve">Основные </w:t>
      </w:r>
      <w:r w:rsidR="00474761" w:rsidRPr="00350C7C">
        <w:rPr>
          <w:rFonts w:ascii="Arial Narrow" w:hAnsi="Arial Narrow"/>
          <w:b/>
          <w:bCs/>
          <w:color w:val="000000"/>
          <w:sz w:val="24"/>
          <w:szCs w:val="24"/>
          <w:lang w:eastAsia="ru-RU"/>
        </w:rPr>
        <w:t>периоды</w:t>
      </w:r>
      <w:r w:rsidR="00474761" w:rsidRPr="00350C7C">
        <w:rPr>
          <w:rFonts w:ascii="Arial Narrow" w:hAnsi="Arial Narrow"/>
          <w:b/>
          <w:bCs/>
          <w:color w:val="FF0000"/>
          <w:sz w:val="24"/>
          <w:szCs w:val="24"/>
          <w:lang w:eastAsia="ru-RU"/>
        </w:rPr>
        <w:t> </w:t>
      </w:r>
      <w:r>
        <w:rPr>
          <w:rFonts w:ascii="Arial Narrow" w:hAnsi="Arial Narrow"/>
          <w:b/>
          <w:bCs/>
          <w:color w:val="000000"/>
          <w:sz w:val="24"/>
          <w:szCs w:val="24"/>
          <w:lang w:eastAsia="ru-RU"/>
        </w:rPr>
        <w:t xml:space="preserve">учебного </w:t>
      </w:r>
      <w:r w:rsidR="00474761" w:rsidRPr="00350C7C">
        <w:rPr>
          <w:rFonts w:ascii="Arial Narrow" w:hAnsi="Arial Narrow"/>
          <w:b/>
          <w:bCs/>
          <w:color w:val="000000"/>
          <w:sz w:val="24"/>
          <w:szCs w:val="24"/>
          <w:lang w:eastAsia="ru-RU"/>
        </w:rPr>
        <w:t>года</w:t>
      </w:r>
    </w:p>
    <w:p w:rsidR="00474761" w:rsidRPr="00350C7C" w:rsidRDefault="007D2048" w:rsidP="00350C7C">
      <w:pPr>
        <w:spacing w:line="270" w:lineRule="atLeast"/>
        <w:ind w:left="360"/>
        <w:jc w:val="both"/>
        <w:rPr>
          <w:rFonts w:ascii="Arial Narrow" w:hAnsi="Arial Narrow"/>
          <w:color w:val="000000"/>
          <w:sz w:val="24"/>
          <w:szCs w:val="24"/>
          <w:lang w:eastAsia="ru-RU"/>
        </w:rPr>
      </w:pPr>
      <w:r>
        <w:rPr>
          <w:rFonts w:ascii="Arial Narrow" w:hAnsi="Arial Narrow"/>
          <w:color w:val="000000"/>
          <w:sz w:val="24"/>
          <w:szCs w:val="24"/>
          <w:lang w:eastAsia="ru-RU"/>
        </w:rPr>
        <w:t xml:space="preserve">Учебный год </w:t>
      </w:r>
      <w:r w:rsidR="00474761" w:rsidRPr="00350C7C">
        <w:rPr>
          <w:rFonts w:ascii="Arial Narrow" w:hAnsi="Arial Narrow"/>
          <w:color w:val="000000"/>
          <w:sz w:val="24"/>
          <w:szCs w:val="24"/>
          <w:lang w:eastAsia="ru-RU"/>
        </w:rPr>
        <w:t>представляет собой условный отрезок времени в календарном году, выделенный для систематического обучения детей. Учебный год соответствует этапам разворачивания учебной деятельности</w:t>
      </w:r>
      <w:r>
        <w:rPr>
          <w:rFonts w:ascii="Arial Narrow" w:hAnsi="Arial Narrow"/>
          <w:color w:val="000000"/>
          <w:sz w:val="24"/>
          <w:szCs w:val="24"/>
          <w:lang w:eastAsia="ru-RU"/>
        </w:rPr>
        <w:t xml:space="preserve"> в классе. В связи с этим в нем выделяются три периода: </w:t>
      </w:r>
      <w:r w:rsidR="00474761" w:rsidRPr="00350C7C">
        <w:rPr>
          <w:rFonts w:ascii="Arial Narrow" w:hAnsi="Arial Narrow"/>
          <w:color w:val="000000"/>
          <w:sz w:val="24"/>
          <w:szCs w:val="24"/>
          <w:lang w:eastAsia="ru-RU"/>
        </w:rPr>
        <w:t>период совместного проектирования и планирования задач учебного года (период «запуска»); период постановки и решения учебных з</w:t>
      </w:r>
      <w:r>
        <w:rPr>
          <w:rFonts w:ascii="Arial Narrow" w:hAnsi="Arial Narrow"/>
          <w:color w:val="000000"/>
          <w:sz w:val="24"/>
          <w:szCs w:val="24"/>
          <w:lang w:eastAsia="ru-RU"/>
        </w:rPr>
        <w:t xml:space="preserve">адач года; рефлексивный период </w:t>
      </w:r>
      <w:r w:rsidR="00474761" w:rsidRPr="00350C7C">
        <w:rPr>
          <w:rFonts w:ascii="Arial Narrow" w:hAnsi="Arial Narrow"/>
          <w:color w:val="000000"/>
          <w:sz w:val="24"/>
          <w:szCs w:val="24"/>
          <w:lang w:eastAsia="ru-RU"/>
        </w:rPr>
        <w:t>учебного года.</w:t>
      </w:r>
    </w:p>
    <w:p w:rsidR="00474761" w:rsidRPr="00350C7C" w:rsidRDefault="007D2048" w:rsidP="00350C7C">
      <w:pPr>
        <w:spacing w:line="270" w:lineRule="atLeast"/>
        <w:ind w:left="360"/>
        <w:jc w:val="center"/>
        <w:rPr>
          <w:rFonts w:ascii="Arial Narrow" w:hAnsi="Arial Narrow"/>
          <w:color w:val="000000"/>
          <w:sz w:val="24"/>
          <w:szCs w:val="24"/>
          <w:lang w:eastAsia="ru-RU"/>
        </w:rPr>
      </w:pPr>
      <w:r>
        <w:rPr>
          <w:rFonts w:ascii="Arial Narrow" w:hAnsi="Arial Narrow"/>
          <w:b/>
          <w:bCs/>
          <w:iCs/>
          <w:color w:val="000000"/>
          <w:sz w:val="24"/>
          <w:szCs w:val="24"/>
          <w:lang w:eastAsia="ru-RU"/>
        </w:rPr>
        <w:t xml:space="preserve">Период совместного проектирования и планирования </w:t>
      </w:r>
      <w:r w:rsidR="00474761" w:rsidRPr="00350C7C">
        <w:rPr>
          <w:rFonts w:ascii="Arial Narrow" w:hAnsi="Arial Narrow"/>
          <w:b/>
          <w:bCs/>
          <w:iCs/>
          <w:color w:val="000000"/>
          <w:sz w:val="24"/>
          <w:szCs w:val="24"/>
          <w:lang w:eastAsia="ru-RU"/>
        </w:rPr>
        <w:t>учебного года (сентябрь месяц)</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Основными задачами первого периода учебного года являются следующие:</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дать возможность младшим школьникам определить стартовый уровень знаний и умений, которые будут необходимы им в учебном году для дальнейшего обучения;</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провести коррекцию знаний и умений, без которых двигаться дальше невозможно, восстановить навыки, которые могли бы быть утрачены в ходе летнего перерыва;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создать ситуации, требующие от учеников определения гран</w:t>
      </w:r>
      <w:r w:rsidR="007D2048">
        <w:rPr>
          <w:rFonts w:ascii="Arial Narrow" w:eastAsia="Times New Roman" w:hAnsi="Arial Narrow" w:cs="Arial"/>
          <w:color w:val="000000" w:themeColor="text1"/>
          <w:sz w:val="24"/>
          <w:szCs w:val="24"/>
          <w:lang w:eastAsia="ru-RU"/>
        </w:rPr>
        <w:t>ицы своих знаний и очерчивания возможных будущих направлений</w:t>
      </w:r>
      <w:r w:rsidRPr="00350C7C">
        <w:rPr>
          <w:rFonts w:ascii="Arial Narrow" w:eastAsia="Times New Roman" w:hAnsi="Arial Narrow" w:cs="Arial"/>
          <w:color w:val="000000" w:themeColor="text1"/>
          <w:sz w:val="24"/>
          <w:szCs w:val="24"/>
          <w:lang w:eastAsia="ru-RU"/>
        </w:rPr>
        <w:t> учения.</w:t>
      </w:r>
    </w:p>
    <w:p w:rsidR="00474761" w:rsidRPr="00350C7C" w:rsidRDefault="00474761" w:rsidP="00350C7C">
      <w:pPr>
        <w:spacing w:after="0" w:line="240" w:lineRule="auto"/>
        <w:ind w:left="360"/>
        <w:jc w:val="both"/>
        <w:rPr>
          <w:rFonts w:ascii="Arial Narrow" w:eastAsia="Times New Roman" w:hAnsi="Arial Narrow" w:cs="Arial"/>
          <w:color w:val="444444"/>
          <w:sz w:val="24"/>
          <w:szCs w:val="24"/>
          <w:lang w:eastAsia="ru-RU"/>
        </w:rPr>
      </w:pPr>
    </w:p>
    <w:p w:rsidR="00474761" w:rsidRPr="00350C7C" w:rsidRDefault="007D2048" w:rsidP="00350C7C">
      <w:pPr>
        <w:spacing w:line="270" w:lineRule="atLeast"/>
        <w:ind w:left="2520"/>
        <w:rPr>
          <w:rFonts w:ascii="Arial Narrow" w:hAnsi="Arial Narrow"/>
          <w:b/>
          <w:color w:val="000000"/>
          <w:sz w:val="24"/>
          <w:szCs w:val="24"/>
          <w:lang w:eastAsia="ru-RU"/>
        </w:rPr>
      </w:pPr>
      <w:r>
        <w:rPr>
          <w:rFonts w:ascii="Arial Narrow" w:hAnsi="Arial Narrow"/>
          <w:b/>
          <w:color w:val="000000"/>
          <w:sz w:val="24"/>
          <w:szCs w:val="24"/>
          <w:lang w:eastAsia="ru-RU"/>
        </w:rPr>
        <w:t xml:space="preserve">Для решения этих </w:t>
      </w:r>
      <w:r w:rsidR="00474761" w:rsidRPr="00350C7C">
        <w:rPr>
          <w:rFonts w:ascii="Arial Narrow" w:hAnsi="Arial Narrow"/>
          <w:b/>
          <w:color w:val="000000"/>
          <w:sz w:val="24"/>
          <w:szCs w:val="24"/>
          <w:lang w:eastAsia="ru-RU"/>
        </w:rPr>
        <w:t>задач внутри первого перио</w:t>
      </w:r>
      <w:r>
        <w:rPr>
          <w:rFonts w:ascii="Arial Narrow" w:hAnsi="Arial Narrow"/>
          <w:b/>
          <w:color w:val="000000"/>
          <w:sz w:val="24"/>
          <w:szCs w:val="24"/>
          <w:lang w:eastAsia="ru-RU"/>
        </w:rPr>
        <w:t>да учебного года выделяется</w:t>
      </w:r>
      <w:r w:rsidR="00350C7C">
        <w:rPr>
          <w:rFonts w:ascii="Arial Narrow" w:hAnsi="Arial Narrow"/>
          <w:b/>
          <w:color w:val="000000"/>
          <w:sz w:val="24"/>
          <w:szCs w:val="24"/>
          <w:lang w:eastAsia="ru-RU"/>
        </w:rPr>
        <w:t xml:space="preserve"> четыре </w:t>
      </w:r>
      <w:r w:rsidR="00474761" w:rsidRPr="00350C7C">
        <w:rPr>
          <w:rFonts w:ascii="Arial Narrow" w:hAnsi="Arial Narrow"/>
          <w:b/>
          <w:color w:val="000000"/>
          <w:sz w:val="24"/>
          <w:szCs w:val="24"/>
          <w:lang w:eastAsia="ru-RU"/>
        </w:rPr>
        <w:t xml:space="preserve">последовательных </w:t>
      </w:r>
      <w:r>
        <w:rPr>
          <w:rFonts w:ascii="Arial Narrow" w:hAnsi="Arial Narrow"/>
          <w:b/>
          <w:color w:val="000000"/>
          <w:sz w:val="24"/>
          <w:szCs w:val="24"/>
          <w:lang w:eastAsia="ru-RU"/>
        </w:rPr>
        <w:t xml:space="preserve">этапа </w:t>
      </w:r>
      <w:r w:rsidR="00474761" w:rsidRPr="00350C7C">
        <w:rPr>
          <w:rFonts w:ascii="Arial Narrow" w:hAnsi="Arial Narrow"/>
          <w:b/>
          <w:color w:val="000000"/>
          <w:sz w:val="24"/>
          <w:szCs w:val="24"/>
          <w:lang w:eastAsia="ru-RU"/>
        </w:rPr>
        <w:t>совместных действий учащихся и учителя: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1 этап</w:t>
      </w:r>
      <w:r w:rsidRPr="00350C7C">
        <w:rPr>
          <w:rFonts w:ascii="Arial Narrow" w:hAnsi="Arial Narrow"/>
          <w:color w:val="000000"/>
          <w:sz w:val="24"/>
          <w:szCs w:val="24"/>
          <w:lang w:eastAsia="ru-RU"/>
        </w:rPr>
        <w:t xml:space="preserve"> – пр</w:t>
      </w:r>
      <w:r w:rsidR="007D2048">
        <w:rPr>
          <w:rFonts w:ascii="Arial Narrow" w:hAnsi="Arial Narrow"/>
          <w:color w:val="000000"/>
          <w:sz w:val="24"/>
          <w:szCs w:val="24"/>
          <w:lang w:eastAsia="ru-RU"/>
        </w:rPr>
        <w:t>оведение стартовых проверочных работ по основным</w:t>
      </w:r>
      <w:r w:rsidRPr="00350C7C">
        <w:rPr>
          <w:rFonts w:ascii="Arial Narrow" w:hAnsi="Arial Narrow"/>
          <w:color w:val="000000"/>
          <w:sz w:val="24"/>
          <w:szCs w:val="24"/>
          <w:lang w:eastAsia="ru-RU"/>
        </w:rPr>
        <w:t> учебным предметам;</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2 этап</w:t>
      </w:r>
      <w:r w:rsidR="007D2048">
        <w:rPr>
          <w:rFonts w:ascii="Arial Narrow" w:hAnsi="Arial Narrow"/>
          <w:color w:val="000000"/>
          <w:sz w:val="24"/>
          <w:szCs w:val="24"/>
          <w:lang w:eastAsia="ru-RU"/>
        </w:rPr>
        <w:t xml:space="preserve"> – коррекция </w:t>
      </w:r>
      <w:r w:rsidRPr="00350C7C">
        <w:rPr>
          <w:rFonts w:ascii="Arial Narrow" w:hAnsi="Arial Narrow"/>
          <w:color w:val="000000"/>
          <w:sz w:val="24"/>
          <w:szCs w:val="24"/>
          <w:lang w:eastAsia="ru-RU"/>
        </w:rPr>
        <w:t>необходимых для данного учебного года знаний (способ</w:t>
      </w:r>
      <w:r w:rsidR="007D2048">
        <w:rPr>
          <w:rFonts w:ascii="Arial Narrow" w:hAnsi="Arial Narrow"/>
          <w:color w:val="000000"/>
          <w:sz w:val="24"/>
          <w:szCs w:val="24"/>
          <w:lang w:eastAsia="ru-RU"/>
        </w:rPr>
        <w:t>ов/средств</w:t>
      </w:r>
      <w:r w:rsidRPr="00350C7C">
        <w:rPr>
          <w:rFonts w:ascii="Arial Narrow" w:hAnsi="Arial Narrow"/>
          <w:color w:val="000000"/>
          <w:sz w:val="24"/>
          <w:szCs w:val="24"/>
          <w:lang w:eastAsia="ru-RU"/>
        </w:rPr>
        <w:t> предметных дейст</w:t>
      </w:r>
      <w:r w:rsidR="007D2048">
        <w:rPr>
          <w:rFonts w:ascii="Arial Narrow" w:hAnsi="Arial Narrow"/>
          <w:color w:val="000000"/>
          <w:sz w:val="24"/>
          <w:szCs w:val="24"/>
          <w:lang w:eastAsia="ru-RU"/>
        </w:rPr>
        <w:t xml:space="preserve">вий) на основе данных стартовых работ через организацию </w:t>
      </w:r>
      <w:r w:rsidRPr="00350C7C">
        <w:rPr>
          <w:rFonts w:ascii="Arial Narrow" w:hAnsi="Arial Narrow"/>
          <w:color w:val="000000"/>
          <w:sz w:val="24"/>
          <w:szCs w:val="24"/>
          <w:lang w:eastAsia="ru-RU"/>
        </w:rPr>
        <w:t>самостоятельной работы учащихся;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3 этап</w:t>
      </w:r>
      <w:r w:rsidRPr="00350C7C">
        <w:rPr>
          <w:rFonts w:ascii="Arial Narrow" w:hAnsi="Arial Narrow"/>
          <w:color w:val="000000"/>
          <w:sz w:val="24"/>
          <w:szCs w:val="24"/>
          <w:lang w:eastAsia="ru-RU"/>
        </w:rPr>
        <w:t xml:space="preserve"> – определение границ знания и незнания в каж</w:t>
      </w:r>
      <w:r w:rsidR="007D2048">
        <w:rPr>
          <w:rFonts w:ascii="Arial Narrow" w:hAnsi="Arial Narrow"/>
          <w:color w:val="000000"/>
          <w:sz w:val="24"/>
          <w:szCs w:val="24"/>
          <w:lang w:eastAsia="ru-RU"/>
        </w:rPr>
        <w:t xml:space="preserve">дом учебном предмете; фиксация </w:t>
      </w:r>
      <w:r w:rsidRPr="00350C7C">
        <w:rPr>
          <w:rFonts w:ascii="Arial Narrow" w:hAnsi="Arial Narrow"/>
          <w:color w:val="000000"/>
          <w:sz w:val="24"/>
          <w:szCs w:val="24"/>
          <w:lang w:eastAsia="ru-RU"/>
        </w:rPr>
        <w:t>задач года и форма их представления;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b/>
          <w:color w:val="000000"/>
          <w:sz w:val="24"/>
          <w:szCs w:val="24"/>
          <w:lang w:eastAsia="ru-RU"/>
        </w:rPr>
        <w:t>4 этап</w:t>
      </w:r>
      <w:r w:rsidRPr="00350C7C">
        <w:rPr>
          <w:rFonts w:ascii="Arial Narrow" w:hAnsi="Arial Narrow"/>
          <w:color w:val="000000"/>
          <w:sz w:val="24"/>
          <w:szCs w:val="24"/>
          <w:lang w:eastAsia="ru-RU"/>
        </w:rPr>
        <w:t xml:space="preserve"> – представ</w:t>
      </w:r>
      <w:r w:rsidR="007D2048">
        <w:rPr>
          <w:rFonts w:ascii="Arial Narrow" w:hAnsi="Arial Narrow"/>
          <w:color w:val="000000"/>
          <w:sz w:val="24"/>
          <w:szCs w:val="24"/>
          <w:lang w:eastAsia="ru-RU"/>
        </w:rPr>
        <w:t xml:space="preserve">ление результатов самостоятельной работы </w:t>
      </w:r>
      <w:r w:rsidRPr="00350C7C">
        <w:rPr>
          <w:rFonts w:ascii="Arial Narrow" w:hAnsi="Arial Narrow"/>
          <w:color w:val="000000"/>
          <w:sz w:val="24"/>
          <w:szCs w:val="24"/>
          <w:lang w:eastAsia="ru-RU"/>
        </w:rPr>
        <w:t>учащихся по коррекции их знаний.</w:t>
      </w:r>
    </w:p>
    <w:p w:rsidR="00474761" w:rsidRPr="00350C7C" w:rsidRDefault="00474761" w:rsidP="00350C7C">
      <w:pPr>
        <w:spacing w:after="0" w:line="270" w:lineRule="atLeast"/>
        <w:jc w:val="both"/>
        <w:rPr>
          <w:rFonts w:ascii="Arial Narrow" w:eastAsia="Times New Roman" w:hAnsi="Arial Narrow" w:cs="Times New Roman"/>
          <w:color w:val="000000"/>
          <w:sz w:val="24"/>
          <w:szCs w:val="24"/>
          <w:lang w:eastAsia="ru-RU"/>
        </w:rPr>
      </w:pPr>
    </w:p>
    <w:p w:rsidR="00474761" w:rsidRPr="00350C7C" w:rsidRDefault="00474761" w:rsidP="007D2048">
      <w:pPr>
        <w:spacing w:line="270" w:lineRule="atLeast"/>
        <w:ind w:left="360"/>
        <w:rPr>
          <w:rFonts w:ascii="Arial Narrow" w:hAnsi="Arial Narrow"/>
          <w:color w:val="000000"/>
          <w:sz w:val="24"/>
          <w:szCs w:val="24"/>
          <w:lang w:eastAsia="ru-RU"/>
        </w:rPr>
      </w:pPr>
      <w:r w:rsidRPr="00350C7C">
        <w:rPr>
          <w:rFonts w:ascii="Arial Narrow" w:hAnsi="Arial Narrow"/>
          <w:b/>
          <w:bCs/>
          <w:iCs/>
          <w:color w:val="000000"/>
          <w:sz w:val="24"/>
          <w:szCs w:val="24"/>
          <w:lang w:eastAsia="ru-RU"/>
        </w:rPr>
        <w:t>Период с</w:t>
      </w:r>
      <w:r w:rsidR="007D2048">
        <w:rPr>
          <w:rFonts w:ascii="Arial Narrow" w:hAnsi="Arial Narrow"/>
          <w:b/>
          <w:bCs/>
          <w:iCs/>
          <w:color w:val="000000"/>
          <w:sz w:val="24"/>
          <w:szCs w:val="24"/>
          <w:lang w:eastAsia="ru-RU"/>
        </w:rPr>
        <w:t xml:space="preserve">овместной постановки и решения системы </w:t>
      </w:r>
      <w:r w:rsidRPr="00350C7C">
        <w:rPr>
          <w:rFonts w:ascii="Arial Narrow" w:hAnsi="Arial Narrow"/>
          <w:b/>
          <w:bCs/>
          <w:iCs/>
          <w:color w:val="000000"/>
          <w:sz w:val="24"/>
          <w:szCs w:val="24"/>
          <w:lang w:eastAsia="ru-RU"/>
        </w:rPr>
        <w:t>учебных задач (октябрь-первая половина апреля)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этом периоде в рамках постановки и решения учебных, учебно-практических задач создаются условия и предоставляют</w:t>
      </w:r>
      <w:r w:rsidR="007D2048">
        <w:rPr>
          <w:rFonts w:ascii="Arial Narrow" w:hAnsi="Arial Narrow"/>
          <w:color w:val="000000" w:themeColor="text1"/>
          <w:sz w:val="24"/>
          <w:szCs w:val="24"/>
          <w:lang w:eastAsia="ru-RU"/>
        </w:rPr>
        <w:t xml:space="preserve">ся возможности для полноценного освоения следующих действий </w:t>
      </w:r>
      <w:r w:rsidRPr="00350C7C">
        <w:rPr>
          <w:rFonts w:ascii="Arial Narrow" w:hAnsi="Arial Narrow"/>
          <w:color w:val="000000" w:themeColor="text1"/>
          <w:sz w:val="24"/>
          <w:szCs w:val="24"/>
          <w:lang w:eastAsia="ru-RU"/>
        </w:rPr>
        <w:t>и систем действий:</w:t>
      </w:r>
    </w:p>
    <w:p w:rsidR="00474761" w:rsidRPr="00350C7C" w:rsidRDefault="00474761" w:rsidP="007D2048">
      <w:pPr>
        <w:spacing w:after="0" w:line="240" w:lineRule="auto"/>
        <w:ind w:left="360"/>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lastRenderedPageBreak/>
        <w:t>инициативного поиска и п</w:t>
      </w:r>
      <w:r w:rsidR="007D2048">
        <w:rPr>
          <w:rFonts w:ascii="Arial Narrow" w:eastAsia="Times New Roman" w:hAnsi="Arial Narrow" w:cs="Arial"/>
          <w:color w:val="000000" w:themeColor="text1"/>
          <w:sz w:val="24"/>
          <w:szCs w:val="24"/>
          <w:lang w:eastAsia="ru-RU"/>
        </w:rPr>
        <w:t xml:space="preserve">робы средств, способов решения </w:t>
      </w:r>
      <w:r w:rsidRPr="00350C7C">
        <w:rPr>
          <w:rFonts w:ascii="Arial Narrow" w:eastAsia="Times New Roman" w:hAnsi="Arial Narrow" w:cs="Arial"/>
          <w:color w:val="000000" w:themeColor="text1"/>
          <w:sz w:val="24"/>
          <w:szCs w:val="24"/>
          <w:lang w:eastAsia="ru-RU"/>
        </w:rPr>
        <w:t>поставленных задач, поиска дополнительной информации, необходимой для выполнения задани</w:t>
      </w:r>
      <w:r w:rsidR="007D2048">
        <w:rPr>
          <w:rFonts w:ascii="Arial Narrow" w:eastAsia="Times New Roman" w:hAnsi="Arial Narrow" w:cs="Arial"/>
          <w:color w:val="000000" w:themeColor="text1"/>
          <w:sz w:val="24"/>
          <w:szCs w:val="24"/>
          <w:lang w:eastAsia="ru-RU"/>
        </w:rPr>
        <w:t>й, в том числе – в открытом информационном</w:t>
      </w:r>
      <w:r w:rsidRPr="00350C7C">
        <w:rPr>
          <w:rFonts w:ascii="Arial Narrow" w:eastAsia="Times New Roman" w:hAnsi="Arial Narrow" w:cs="Arial"/>
          <w:color w:val="000000" w:themeColor="text1"/>
          <w:sz w:val="24"/>
          <w:szCs w:val="24"/>
          <w:lang w:eastAsia="ru-RU"/>
        </w:rPr>
        <w:t> пространстве; сб</w:t>
      </w:r>
      <w:r w:rsidR="007D2048">
        <w:rPr>
          <w:rFonts w:ascii="Arial Narrow" w:eastAsia="Times New Roman" w:hAnsi="Arial Narrow" w:cs="Arial"/>
          <w:color w:val="000000" w:themeColor="text1"/>
          <w:sz w:val="24"/>
          <w:szCs w:val="24"/>
          <w:lang w:eastAsia="ru-RU"/>
        </w:rPr>
        <w:t xml:space="preserve">ора и наглядного представления </w:t>
      </w:r>
      <w:r w:rsidRPr="00350C7C">
        <w:rPr>
          <w:rFonts w:ascii="Arial Narrow" w:eastAsia="Times New Roman" w:hAnsi="Arial Narrow" w:cs="Arial"/>
          <w:color w:val="000000" w:themeColor="text1"/>
          <w:sz w:val="24"/>
          <w:szCs w:val="24"/>
          <w:lang w:eastAsia="ru-RU"/>
        </w:rPr>
        <w:t>данных по заданию;</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моделирования выделяемых отношений изучаемого объекта разными средствами, работа</w:t>
      </w:r>
      <w:r w:rsidR="007D2048">
        <w:rPr>
          <w:rFonts w:ascii="Arial Narrow" w:eastAsia="Times New Roman" w:hAnsi="Arial Narrow" w:cs="Arial"/>
          <w:color w:val="000000" w:themeColor="text1"/>
          <w:sz w:val="24"/>
          <w:szCs w:val="24"/>
          <w:lang w:eastAsia="ru-RU"/>
        </w:rPr>
        <w:t xml:space="preserve"> в модельных условиях и решение</w:t>
      </w:r>
      <w:r w:rsidRPr="00350C7C">
        <w:rPr>
          <w:rFonts w:ascii="Arial Narrow" w:eastAsia="Times New Roman" w:hAnsi="Arial Narrow" w:cs="Arial"/>
          <w:color w:val="000000" w:themeColor="text1"/>
          <w:sz w:val="24"/>
          <w:szCs w:val="24"/>
          <w:lang w:eastAsia="ru-RU"/>
        </w:rPr>
        <w:t> частных задач;</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самоконтроля вып</w:t>
      </w:r>
      <w:r w:rsidR="007D2048">
        <w:rPr>
          <w:rFonts w:ascii="Arial Narrow" w:eastAsia="Times New Roman" w:hAnsi="Arial Narrow" w:cs="Arial"/>
          <w:color w:val="000000" w:themeColor="text1"/>
          <w:sz w:val="24"/>
          <w:szCs w:val="24"/>
          <w:lang w:eastAsia="ru-RU"/>
        </w:rPr>
        <w:t xml:space="preserve">олнения </w:t>
      </w:r>
      <w:r w:rsidRPr="00350C7C">
        <w:rPr>
          <w:rFonts w:ascii="Arial Narrow" w:eastAsia="Times New Roman" w:hAnsi="Arial Narrow" w:cs="Arial"/>
          <w:color w:val="000000" w:themeColor="text1"/>
          <w:sz w:val="24"/>
          <w:szCs w:val="24"/>
          <w:lang w:eastAsia="ru-RU"/>
        </w:rPr>
        <w:t xml:space="preserve">отдельных действий: соотнесения </w:t>
      </w:r>
      <w:r w:rsidR="007D2048">
        <w:rPr>
          <w:rFonts w:ascii="Arial Narrow" w:eastAsia="Times New Roman" w:hAnsi="Arial Narrow" w:cs="Arial"/>
          <w:color w:val="000000" w:themeColor="text1"/>
          <w:sz w:val="24"/>
          <w:szCs w:val="24"/>
          <w:lang w:eastAsia="ru-RU"/>
        </w:rPr>
        <w:t>средств, условий и результатов выполнения</w:t>
      </w:r>
      <w:r w:rsidRPr="00350C7C">
        <w:rPr>
          <w:rFonts w:ascii="Arial Narrow" w:eastAsia="Times New Roman" w:hAnsi="Arial Narrow" w:cs="Arial"/>
          <w:color w:val="000000" w:themeColor="text1"/>
          <w:sz w:val="24"/>
          <w:szCs w:val="24"/>
          <w:lang w:eastAsia="ru-RU"/>
        </w:rPr>
        <w:t> задания;</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адекватной </w:t>
      </w:r>
      <w:r w:rsidR="007D2048">
        <w:rPr>
          <w:rFonts w:ascii="Arial Narrow" w:eastAsia="Times New Roman" w:hAnsi="Arial Narrow" w:cs="Arial"/>
          <w:color w:val="000000" w:themeColor="text1"/>
          <w:sz w:val="24"/>
          <w:szCs w:val="24"/>
          <w:lang w:eastAsia="ru-RU"/>
        </w:rPr>
        <w:t xml:space="preserve">самооценки собственных учебных достижений на основе выделенных критериев по инициативе самого </w:t>
      </w:r>
      <w:r w:rsidRPr="00350C7C">
        <w:rPr>
          <w:rFonts w:ascii="Arial Narrow" w:eastAsia="Times New Roman" w:hAnsi="Arial Narrow" w:cs="Arial"/>
          <w:color w:val="000000" w:themeColor="text1"/>
          <w:sz w:val="24"/>
          <w:szCs w:val="24"/>
          <w:lang w:eastAsia="ru-RU"/>
        </w:rPr>
        <w:t>обучающегося (автономная оценка);</w:t>
      </w:r>
    </w:p>
    <w:p w:rsidR="00474761" w:rsidRPr="00350C7C" w:rsidRDefault="00474761" w:rsidP="007D2048">
      <w:pPr>
        <w:spacing w:after="0" w:line="240" w:lineRule="auto"/>
        <w:ind w:left="360"/>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самостоятельного выполнения учащимися заданий на коррекцию своих действий, а также расширения своих учебных</w:t>
      </w:r>
      <w:r w:rsidR="007D2048">
        <w:rPr>
          <w:rFonts w:ascii="Arial Narrow" w:eastAsia="Times New Roman" w:hAnsi="Arial Narrow" w:cs="Arial"/>
          <w:color w:val="000000" w:themeColor="text1"/>
          <w:sz w:val="24"/>
          <w:szCs w:val="24"/>
          <w:lang w:eastAsia="ru-RU"/>
        </w:rPr>
        <w:t xml:space="preserve"> возможностей с использованием индивидуальных </w:t>
      </w:r>
      <w:r w:rsidRPr="00350C7C">
        <w:rPr>
          <w:rFonts w:ascii="Arial Narrow" w:eastAsia="Times New Roman" w:hAnsi="Arial Narrow" w:cs="Arial"/>
          <w:color w:val="000000" w:themeColor="text1"/>
          <w:sz w:val="24"/>
          <w:szCs w:val="24"/>
          <w:lang w:eastAsia="ru-RU"/>
        </w:rPr>
        <w:t>образовательных траекторий;</w:t>
      </w:r>
    </w:p>
    <w:p w:rsidR="00474761" w:rsidRPr="00350C7C" w:rsidRDefault="00474761" w:rsidP="007D2048">
      <w:pPr>
        <w:spacing w:after="0" w:line="240" w:lineRule="auto"/>
        <w:ind w:left="360"/>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сод</w:t>
      </w:r>
      <w:r w:rsidR="007D2048">
        <w:rPr>
          <w:rFonts w:ascii="Arial Narrow" w:eastAsia="Times New Roman" w:hAnsi="Arial Narrow" w:cs="Arial"/>
          <w:color w:val="000000" w:themeColor="text1"/>
          <w:sz w:val="24"/>
          <w:szCs w:val="24"/>
          <w:lang w:eastAsia="ru-RU"/>
        </w:rPr>
        <w:t xml:space="preserve">ержательного и бесконфликтного </w:t>
      </w:r>
      <w:r w:rsidRPr="00350C7C">
        <w:rPr>
          <w:rFonts w:ascii="Arial Narrow" w:eastAsia="Times New Roman" w:hAnsi="Arial Narrow" w:cs="Arial"/>
          <w:color w:val="000000" w:themeColor="text1"/>
          <w:sz w:val="24"/>
          <w:szCs w:val="24"/>
          <w:lang w:eastAsia="ru-RU"/>
        </w:rPr>
        <w:t>участия в совместной  учебной работе с одноклассниками как под руководством  учителя (общеклассная дискуссия), так и в относительной автономии от учителя (групповая работа);</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самостоятельного написания собственных осмысленных и связных небольших текстов (10-15 предложений);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понимания устных и письменных высказываний.</w:t>
      </w:r>
    </w:p>
    <w:p w:rsidR="00474761" w:rsidRPr="00350C7C" w:rsidRDefault="00474761" w:rsidP="00350C7C">
      <w:pPr>
        <w:spacing w:after="0" w:line="240" w:lineRule="auto"/>
        <w:ind w:left="360"/>
        <w:jc w:val="both"/>
        <w:rPr>
          <w:rFonts w:ascii="Arial Narrow" w:eastAsia="Times New Roman" w:hAnsi="Arial Narrow" w:cs="Arial"/>
          <w:color w:val="000000" w:themeColor="text1"/>
          <w:sz w:val="24"/>
          <w:szCs w:val="24"/>
          <w:lang w:eastAsia="ru-RU"/>
        </w:rPr>
      </w:pPr>
    </w:p>
    <w:p w:rsidR="00D628EA" w:rsidRPr="00350C7C" w:rsidRDefault="00D628EA" w:rsidP="00350C7C">
      <w:pPr>
        <w:spacing w:after="0" w:line="240" w:lineRule="auto"/>
        <w:jc w:val="center"/>
        <w:rPr>
          <w:rFonts w:ascii="Arial Narrow" w:eastAsia="Times New Roman" w:hAnsi="Arial Narrow" w:cs="Times New Roman"/>
          <w:sz w:val="24"/>
          <w:szCs w:val="24"/>
          <w:lang w:eastAsia="ru-RU"/>
        </w:rPr>
      </w:pPr>
    </w:p>
    <w:p w:rsidR="000F71B5" w:rsidRPr="00350C7C" w:rsidRDefault="000F71B5" w:rsidP="00350C7C">
      <w:pPr>
        <w:ind w:left="360"/>
        <w:jc w:val="center"/>
        <w:rPr>
          <w:rFonts w:ascii="Arial Narrow" w:hAnsi="Arial Narrow"/>
          <w:sz w:val="24"/>
          <w:szCs w:val="24"/>
          <w:lang w:eastAsia="ru-RU"/>
        </w:rPr>
      </w:pPr>
      <w:r w:rsidRPr="00350C7C">
        <w:rPr>
          <w:rFonts w:ascii="Arial Narrow" w:hAnsi="Arial Narrow"/>
          <w:b/>
          <w:bCs/>
          <w:sz w:val="24"/>
          <w:szCs w:val="24"/>
          <w:lang w:eastAsia="ru-RU"/>
        </w:rPr>
        <w:t>Ведущие целевые установки УМК  «Школа России»</w:t>
      </w:r>
      <w:r w:rsidR="00F353FE"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УМК</w:t>
      </w:r>
      <w:r w:rsidRPr="00350C7C">
        <w:rPr>
          <w:rFonts w:ascii="Arial Narrow" w:hAnsi="Arial Narrow"/>
          <w:sz w:val="24"/>
          <w:szCs w:val="24"/>
          <w:lang w:eastAsia="ru-RU"/>
        </w:rPr>
        <w:t> </w:t>
      </w:r>
      <w:r w:rsidR="007D2048">
        <w:rPr>
          <w:rFonts w:ascii="Arial Narrow" w:hAnsi="Arial Narrow"/>
          <w:sz w:val="24"/>
          <w:szCs w:val="24"/>
          <w:lang w:eastAsia="ru-RU"/>
        </w:rPr>
        <w:t>«Школа России» построена таким </w:t>
      </w:r>
      <w:r w:rsidR="00C73463">
        <w:rPr>
          <w:rFonts w:ascii="Arial Narrow" w:hAnsi="Arial Narrow"/>
          <w:sz w:val="24"/>
          <w:szCs w:val="24"/>
          <w:lang w:eastAsia="ru-RU"/>
        </w:rPr>
        <w:t>образом, что </w:t>
      </w:r>
      <w:r w:rsidRPr="00350C7C">
        <w:rPr>
          <w:rFonts w:ascii="Arial Narrow" w:hAnsi="Arial Narrow"/>
          <w:sz w:val="24"/>
          <w:szCs w:val="24"/>
          <w:lang w:eastAsia="ru-RU"/>
        </w:rPr>
        <w:t>все его важнейшие компоненты: предме</w:t>
      </w:r>
      <w:r w:rsidR="00C73463">
        <w:rPr>
          <w:rFonts w:ascii="Arial Narrow" w:hAnsi="Arial Narrow"/>
          <w:sz w:val="24"/>
          <w:szCs w:val="24"/>
          <w:lang w:eastAsia="ru-RU"/>
        </w:rPr>
        <w:t>тное содержание, дидактическое </w:t>
      </w:r>
      <w:r w:rsidRPr="00350C7C">
        <w:rPr>
          <w:rFonts w:ascii="Arial Narrow" w:hAnsi="Arial Narrow"/>
          <w:sz w:val="24"/>
          <w:szCs w:val="24"/>
          <w:lang w:eastAsia="ru-RU"/>
        </w:rPr>
        <w:t>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0F71B5" w:rsidRPr="00350C7C" w:rsidRDefault="007D2048" w:rsidP="00350C7C">
      <w:pPr>
        <w:spacing w:after="0" w:line="240" w:lineRule="auto"/>
        <w:ind w:left="360"/>
        <w:jc w:val="both"/>
        <w:rPr>
          <w:rFonts w:ascii="Arial Narrow" w:eastAsia="Times New Roman" w:hAnsi="Arial Narrow" w:cs="Times New Roman"/>
          <w:sz w:val="24"/>
          <w:szCs w:val="24"/>
          <w:lang w:eastAsia="ru-RU"/>
        </w:rPr>
      </w:pPr>
      <w:r>
        <w:rPr>
          <w:rFonts w:ascii="Arial Narrow" w:eastAsia="Times New Roman" w:hAnsi="Arial Narrow" w:cs="Times New Roman"/>
          <w:sz w:val="24"/>
          <w:szCs w:val="24"/>
          <w:lang w:eastAsia="ru-RU"/>
        </w:rPr>
        <w:t>Реализации идеологической </w:t>
      </w:r>
      <w:r w:rsidR="000F71B5" w:rsidRPr="00350C7C">
        <w:rPr>
          <w:rFonts w:ascii="Arial Narrow" w:eastAsia="Times New Roman" w:hAnsi="Arial Narrow" w:cs="Times New Roman"/>
          <w:sz w:val="24"/>
          <w:szCs w:val="24"/>
          <w:lang w:eastAsia="ru-RU"/>
        </w:rPr>
        <w:t>основы ФГОС — Концепции духовно-нравственного развития и воспитания личности гражданина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Достижению личностных, метапредметных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p>
    <w:p w:rsidR="007D2048" w:rsidRDefault="007D2048" w:rsidP="007D2048">
      <w:pPr>
        <w:ind w:left="360"/>
        <w:jc w:val="both"/>
        <w:rPr>
          <w:rFonts w:ascii="Arial Narrow" w:hAnsi="Arial Narrow"/>
          <w:b/>
          <w:bCs/>
          <w:sz w:val="24"/>
          <w:szCs w:val="24"/>
          <w:lang w:eastAsia="ru-RU"/>
        </w:rPr>
      </w:pPr>
    </w:p>
    <w:p w:rsidR="000F71B5" w:rsidRPr="007D2048" w:rsidRDefault="000F71B5" w:rsidP="007D2048">
      <w:pPr>
        <w:ind w:left="360"/>
        <w:jc w:val="both"/>
        <w:rPr>
          <w:rFonts w:ascii="Arial Narrow" w:hAnsi="Arial Narrow"/>
          <w:sz w:val="24"/>
          <w:szCs w:val="24"/>
          <w:lang w:eastAsia="ru-RU"/>
        </w:rPr>
      </w:pPr>
      <w:r w:rsidRPr="00350C7C">
        <w:rPr>
          <w:rFonts w:ascii="Arial Narrow" w:hAnsi="Arial Narrow"/>
          <w:b/>
          <w:bCs/>
          <w:sz w:val="24"/>
          <w:szCs w:val="24"/>
          <w:lang w:eastAsia="ru-RU"/>
        </w:rPr>
        <w:t>3</w:t>
      </w:r>
      <w:r w:rsidR="007D2048">
        <w:rPr>
          <w:rFonts w:ascii="Arial Narrow" w:hAnsi="Arial Narrow"/>
          <w:b/>
          <w:bCs/>
          <w:sz w:val="24"/>
          <w:szCs w:val="24"/>
          <w:lang w:eastAsia="ru-RU"/>
        </w:rPr>
        <w:t>. Организации </w:t>
      </w:r>
      <w:r w:rsidRPr="00350C7C">
        <w:rPr>
          <w:rFonts w:ascii="Arial Narrow" w:hAnsi="Arial Narrow"/>
          <w:b/>
          <w:bCs/>
          <w:sz w:val="24"/>
          <w:szCs w:val="24"/>
          <w:lang w:eastAsia="ru-RU"/>
        </w:rPr>
        <w:t>учебной деятельности учащихся на основе системно- деятельностного подхода.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Реализация идеологической основы ФГОС — Концепции духовно-нравственного развития и воспитания ли</w:t>
      </w:r>
      <w:r w:rsidR="007D2048">
        <w:rPr>
          <w:rFonts w:ascii="Arial Narrow" w:hAnsi="Arial Narrow"/>
          <w:b/>
          <w:bCs/>
          <w:sz w:val="24"/>
          <w:szCs w:val="24"/>
          <w:lang w:eastAsia="ru-RU"/>
        </w:rPr>
        <w:t xml:space="preserve">чности гражданина России в УМК </w:t>
      </w:r>
      <w:r w:rsidRPr="00350C7C">
        <w:rPr>
          <w:rFonts w:ascii="Arial Narrow" w:hAnsi="Arial Narrow"/>
          <w:b/>
          <w:bCs/>
          <w:sz w:val="24"/>
          <w:szCs w:val="24"/>
          <w:lang w:eastAsia="ru-RU"/>
        </w:rPr>
        <w:t>«Школа России»</w:t>
      </w: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sz w:val="24"/>
          <w:szCs w:val="24"/>
          <w:lang w:eastAsia="ru-RU"/>
        </w:rPr>
        <w:t>В содержание  </w:t>
      </w:r>
      <w:r w:rsidRPr="00350C7C">
        <w:rPr>
          <w:rFonts w:ascii="Arial Narrow" w:hAnsi="Arial Narrow"/>
          <w:b/>
          <w:bCs/>
          <w:sz w:val="24"/>
          <w:szCs w:val="24"/>
          <w:lang w:eastAsia="ru-RU"/>
        </w:rPr>
        <w:t>УМК</w:t>
      </w:r>
      <w:r w:rsidRPr="00350C7C">
        <w:rPr>
          <w:rFonts w:ascii="Arial Narrow" w:hAnsi="Arial Narrow"/>
          <w:sz w:val="24"/>
          <w:szCs w:val="24"/>
          <w:lang w:eastAsia="ru-RU"/>
        </w:rPr>
        <w:t> «Школа России» заложен огромный воспитывающий и развивающий потенциал, позволяющий учителю </w:t>
      </w:r>
      <w:r w:rsidRPr="00350C7C">
        <w:rPr>
          <w:rFonts w:ascii="Arial Narrow" w:hAnsi="Arial Narrow"/>
          <w:b/>
          <w:bCs/>
          <w:sz w:val="24"/>
          <w:szCs w:val="24"/>
          <w:lang w:eastAsia="ru-RU"/>
        </w:rPr>
        <w:t>эффективно реализовывать целевые установки, заложенные в «Концепции духовно-нравственного развития и воспитания личности гражданина России».</w:t>
      </w:r>
      <w:r w:rsidRPr="00350C7C">
        <w:rPr>
          <w:rFonts w:ascii="Arial Narrow" w:hAnsi="Arial Narrow"/>
          <w:sz w:val="24"/>
          <w:szCs w:val="24"/>
          <w:lang w:eastAsia="ru-RU"/>
        </w:rPr>
        <w:br/>
        <w:t>Важнейшая задача российской школы — </w:t>
      </w:r>
      <w:r w:rsidRPr="00350C7C">
        <w:rPr>
          <w:rFonts w:ascii="Arial Narrow" w:hAnsi="Arial Narrow"/>
          <w:b/>
          <w:bCs/>
          <w:sz w:val="24"/>
          <w:szCs w:val="24"/>
          <w:lang w:eastAsia="ru-RU"/>
        </w:rPr>
        <w:t>становление  российской гражданской идентичности обучающихся, в комплексе учебников «Школа России» реализуется различными средствами.</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C73463">
      <w:pPr>
        <w:ind w:left="360"/>
        <w:rPr>
          <w:rFonts w:ascii="Arial Narrow" w:hAnsi="Arial Narrow"/>
          <w:sz w:val="24"/>
          <w:szCs w:val="24"/>
          <w:lang w:eastAsia="ru-RU"/>
        </w:rPr>
      </w:pPr>
      <w:r w:rsidRPr="00350C7C">
        <w:rPr>
          <w:rFonts w:ascii="Arial Narrow" w:hAnsi="Arial Narrow"/>
          <w:b/>
          <w:bCs/>
          <w:sz w:val="24"/>
          <w:szCs w:val="24"/>
          <w:lang w:eastAsia="ru-RU"/>
        </w:rPr>
        <w:t>Во-первых, отбор содержания учебного материала осуществлен с ориентацией на формирование</w:t>
      </w:r>
      <w:r w:rsidRPr="00350C7C">
        <w:rPr>
          <w:rFonts w:ascii="Arial Narrow" w:hAnsi="Arial Narrow"/>
          <w:sz w:val="24"/>
          <w:szCs w:val="24"/>
          <w:lang w:eastAsia="ru-RU"/>
        </w:rPr>
        <w:t> </w:t>
      </w:r>
      <w:r w:rsidRPr="00350C7C">
        <w:rPr>
          <w:rFonts w:ascii="Arial Narrow" w:hAnsi="Arial Narrow"/>
          <w:b/>
          <w:bCs/>
          <w:sz w:val="24"/>
          <w:szCs w:val="24"/>
          <w:lang w:eastAsia="ru-RU"/>
        </w:rPr>
        <w:t>базовых национальных ценностей.</w:t>
      </w:r>
      <w:r w:rsidRPr="00350C7C">
        <w:rPr>
          <w:rFonts w:ascii="Arial Narrow" w:hAnsi="Arial Narrow"/>
          <w:sz w:val="24"/>
          <w:szCs w:val="24"/>
          <w:lang w:eastAsia="ru-RU"/>
        </w:rPr>
        <w:t>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r w:rsidRPr="00350C7C">
        <w:rPr>
          <w:rFonts w:ascii="Arial Narrow" w:hAnsi="Arial Narrow"/>
          <w:sz w:val="24"/>
          <w:szCs w:val="24"/>
          <w:lang w:eastAsia="ru-RU"/>
        </w:rPr>
        <w:br/>
        <w:t xml:space="preserve">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w:t>
      </w:r>
      <w:r w:rsidRPr="00350C7C">
        <w:rPr>
          <w:rFonts w:ascii="Arial Narrow" w:hAnsi="Arial Narrow"/>
          <w:sz w:val="24"/>
          <w:szCs w:val="24"/>
          <w:lang w:eastAsia="ru-RU"/>
        </w:rPr>
        <w:lastRenderedPageBreak/>
        <w:t>каждого для благополучия и процветания Родины, чтоб</w:t>
      </w:r>
      <w:r w:rsidR="00C73463">
        <w:rPr>
          <w:rFonts w:ascii="Arial Narrow" w:hAnsi="Arial Narrow"/>
          <w:sz w:val="24"/>
          <w:szCs w:val="24"/>
          <w:lang w:eastAsia="ru-RU"/>
        </w:rPr>
        <w:t>ы уже в этом возрасте почувство</w:t>
      </w:r>
      <w:r w:rsidRPr="00350C7C">
        <w:rPr>
          <w:rFonts w:ascii="Arial Narrow" w:hAnsi="Arial Narrow"/>
          <w:sz w:val="24"/>
          <w:szCs w:val="24"/>
          <w:lang w:eastAsia="ru-RU"/>
        </w:rPr>
        <w:t>вать себя маленькими гражданами великой страны.</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C73463">
      <w:pPr>
        <w:ind w:left="360"/>
        <w:rPr>
          <w:rFonts w:ascii="Arial Narrow" w:hAnsi="Arial Narrow"/>
          <w:sz w:val="24"/>
          <w:szCs w:val="24"/>
          <w:lang w:eastAsia="ru-RU"/>
        </w:rPr>
      </w:pPr>
      <w:r w:rsidRPr="00350C7C">
        <w:rPr>
          <w:rFonts w:ascii="Arial Narrow" w:hAnsi="Arial Narrow"/>
          <w:b/>
          <w:bCs/>
          <w:sz w:val="24"/>
          <w:szCs w:val="24"/>
          <w:lang w:eastAsia="ru-RU"/>
        </w:rPr>
        <w:t>Во-вторых, родиноведческие и краеведческие знания</w:t>
      </w:r>
      <w:r w:rsidRPr="00350C7C">
        <w:rPr>
          <w:rFonts w:ascii="Arial Narrow" w:hAnsi="Arial Narrow"/>
          <w:sz w:val="24"/>
          <w:szCs w:val="24"/>
          <w:lang w:eastAsia="ru-RU"/>
        </w:rPr>
        <w:t>, </w:t>
      </w:r>
      <w:r w:rsidRPr="00350C7C">
        <w:rPr>
          <w:rFonts w:ascii="Arial Narrow" w:hAnsi="Arial Narrow"/>
          <w:b/>
          <w:bCs/>
          <w:sz w:val="24"/>
          <w:szCs w:val="24"/>
          <w:lang w:eastAsia="ru-RU"/>
        </w:rPr>
        <w:t>содержательное, дидактическое и методическое обеспечение которых составля ет значительную часть содержания учебников.</w:t>
      </w:r>
      <w:r w:rsidRPr="00350C7C">
        <w:rPr>
          <w:rFonts w:ascii="Arial Narrow" w:hAnsi="Arial Narrow"/>
          <w:sz w:val="24"/>
          <w:szCs w:val="24"/>
          <w:lang w:eastAsia="ru-RU"/>
        </w:rPr>
        <w:t>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C73463" w:rsidP="00350C7C">
      <w:pPr>
        <w:ind w:left="360"/>
        <w:jc w:val="both"/>
        <w:rPr>
          <w:rFonts w:ascii="Arial Narrow" w:hAnsi="Arial Narrow"/>
          <w:sz w:val="24"/>
          <w:szCs w:val="24"/>
          <w:lang w:eastAsia="ru-RU"/>
        </w:rPr>
      </w:pPr>
      <w:r>
        <w:rPr>
          <w:rFonts w:ascii="Arial Narrow" w:hAnsi="Arial Narrow"/>
          <w:b/>
          <w:bCs/>
          <w:sz w:val="24"/>
          <w:szCs w:val="24"/>
          <w:lang w:eastAsia="ru-RU"/>
        </w:rPr>
        <w:t xml:space="preserve">В-третьих, </w:t>
      </w:r>
      <w:r w:rsidR="000F71B5" w:rsidRPr="00350C7C">
        <w:rPr>
          <w:rFonts w:ascii="Arial Narrow" w:hAnsi="Arial Narrow"/>
          <w:b/>
          <w:bCs/>
          <w:sz w:val="24"/>
          <w:szCs w:val="24"/>
          <w:lang w:eastAsia="ru-RU"/>
        </w:rPr>
        <w:t>поликультурность содержания системы учебников «Школа России» носит сквозной характер.</w:t>
      </w:r>
      <w:r w:rsidR="000F71B5" w:rsidRPr="00350C7C">
        <w:rPr>
          <w:rFonts w:ascii="Arial Narrow" w:hAnsi="Arial Narrow"/>
          <w:sz w:val="24"/>
          <w:szCs w:val="24"/>
          <w:lang w:eastAsia="ru-RU"/>
        </w:rPr>
        <w:t> Она обеспечивается в каждой предметной линии, с учетом предметной специфики и отражает многообразие и</w:t>
      </w:r>
      <w:r>
        <w:rPr>
          <w:rFonts w:ascii="Arial Narrow" w:hAnsi="Arial Narrow"/>
          <w:sz w:val="24"/>
          <w:szCs w:val="24"/>
          <w:lang w:eastAsia="ru-RU"/>
        </w:rPr>
        <w:t xml:space="preserve"> единство национальных культур </w:t>
      </w:r>
      <w:r w:rsidR="000F71B5" w:rsidRPr="00350C7C">
        <w:rPr>
          <w:rFonts w:ascii="Arial Narrow" w:hAnsi="Arial Narrow"/>
          <w:sz w:val="24"/>
          <w:szCs w:val="24"/>
          <w:lang w:eastAsia="ru-RU"/>
        </w:rPr>
        <w:t>народов России, содействуя формированию у обучающихся толерантности, способности к межнациональному и межконфессиональному ди</w:t>
      </w:r>
      <w:r>
        <w:rPr>
          <w:rFonts w:ascii="Arial Narrow" w:hAnsi="Arial Narrow"/>
          <w:sz w:val="24"/>
          <w:szCs w:val="24"/>
          <w:lang w:eastAsia="ru-RU"/>
        </w:rPr>
        <w:t>алогу, знакомству с культурами </w:t>
      </w:r>
      <w:r w:rsidR="000F71B5" w:rsidRPr="00350C7C">
        <w:rPr>
          <w:rFonts w:ascii="Arial Narrow" w:hAnsi="Arial Narrow"/>
          <w:sz w:val="24"/>
          <w:szCs w:val="24"/>
          <w:lang w:eastAsia="ru-RU"/>
        </w:rPr>
        <w:t>народов других стран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50C7C">
        <w:rPr>
          <w:rFonts w:ascii="Arial Narrow" w:hAnsi="Arial Narrow"/>
          <w:b/>
          <w:bCs/>
          <w:sz w:val="24"/>
          <w:szCs w:val="24"/>
          <w:lang w:eastAsia="ru-RU"/>
        </w:rPr>
        <w:t>.</w:t>
      </w:r>
    </w:p>
    <w:p w:rsidR="00474761" w:rsidRPr="00350C7C" w:rsidRDefault="00C73463" w:rsidP="00350C7C">
      <w:pPr>
        <w:spacing w:after="0" w:line="240" w:lineRule="auto"/>
        <w:ind w:left="360"/>
        <w:jc w:val="center"/>
        <w:outlineLvl w:val="3"/>
        <w:rPr>
          <w:rFonts w:ascii="Arial Narrow" w:eastAsia="Times New Roman" w:hAnsi="Arial Narrow" w:cs="Times New Roman"/>
          <w:b/>
          <w:bCs/>
          <w:color w:val="000000"/>
          <w:sz w:val="24"/>
          <w:szCs w:val="24"/>
          <w:lang w:eastAsia="ru-RU"/>
        </w:rPr>
      </w:pPr>
      <w:r>
        <w:rPr>
          <w:rFonts w:ascii="Arial Narrow" w:eastAsia="Times New Roman" w:hAnsi="Arial Narrow" w:cs="Times New Roman"/>
          <w:b/>
          <w:bCs/>
          <w:color w:val="000000"/>
          <w:sz w:val="24"/>
          <w:szCs w:val="24"/>
          <w:lang w:eastAsia="ru-RU"/>
        </w:rPr>
        <w:t xml:space="preserve">Задачи </w:t>
      </w:r>
      <w:r w:rsidR="00474761" w:rsidRPr="00350C7C">
        <w:rPr>
          <w:rFonts w:ascii="Arial Narrow" w:eastAsia="Times New Roman" w:hAnsi="Arial Narrow" w:cs="Times New Roman"/>
          <w:b/>
          <w:bCs/>
          <w:color w:val="000000"/>
          <w:sz w:val="24"/>
          <w:szCs w:val="24"/>
          <w:lang w:eastAsia="ru-RU"/>
        </w:rPr>
        <w:t>субъектов  образовательного  процесса</w:t>
      </w:r>
    </w:p>
    <w:p w:rsidR="00474761" w:rsidRPr="00350C7C" w:rsidRDefault="00474761" w:rsidP="00350C7C">
      <w:pPr>
        <w:spacing w:after="0" w:line="270" w:lineRule="atLeast"/>
        <w:ind w:left="360"/>
        <w:jc w:val="center"/>
        <w:rPr>
          <w:rFonts w:ascii="Arial Narrow" w:eastAsia="Times New Roman" w:hAnsi="Arial Narrow" w:cs="Arial"/>
          <w:color w:val="444444"/>
          <w:sz w:val="24"/>
          <w:szCs w:val="24"/>
          <w:lang w:eastAsia="ru-RU"/>
        </w:rPr>
      </w:pPr>
    </w:p>
    <w:p w:rsidR="00474761" w:rsidRPr="00350C7C" w:rsidRDefault="00474761" w:rsidP="00350C7C">
      <w:pPr>
        <w:ind w:left="360"/>
        <w:jc w:val="both"/>
        <w:outlineLvl w:val="3"/>
        <w:rPr>
          <w:rFonts w:ascii="Arial Narrow" w:hAnsi="Arial Narrow"/>
          <w:bCs/>
          <w:color w:val="000000"/>
          <w:sz w:val="24"/>
          <w:szCs w:val="24"/>
          <w:lang w:eastAsia="ru-RU"/>
        </w:rPr>
      </w:pPr>
      <w:r w:rsidRPr="00350C7C">
        <w:rPr>
          <w:rFonts w:ascii="Arial Narrow" w:hAnsi="Arial Narrow"/>
          <w:bCs/>
          <w:color w:val="000000"/>
          <w:sz w:val="24"/>
          <w:szCs w:val="24"/>
          <w:lang w:eastAsia="ru-RU"/>
        </w:rPr>
        <w:t>Приоритетным для начальной ступени образования является создание базовых условий для формирования компетентностей, существенных для успеха в самых разных сферах жизни любого человека и общества. Обладание теми или иными компетентностями делает человека успешным в социуме социально, экономически и личностно. </w:t>
      </w:r>
      <w:r w:rsidRPr="00350C7C">
        <w:rPr>
          <w:rFonts w:ascii="Arial Narrow" w:hAnsi="Arial Narrow"/>
          <w:bCs/>
          <w:color w:val="000000"/>
          <w:sz w:val="24"/>
          <w:szCs w:val="24"/>
          <w:lang w:eastAsia="ru-RU"/>
        </w:rPr>
        <w:br/>
        <w:t>        Существенной особенностью компетентности является то, что внешние требования и контекст ситуации учитываются ее обладателем наряду с собственными способностями и склонностями. Компетентность включает в себя целый комплекс способностей, навыков и знаний: продуктивное предметное мышление, двигательные и умственные навыки, знания, интуицию, мотивацию, ценностные и этические ориентации, социальные и поведенческие установки — все то, что может быть мобилизовано для эффективного действия.</w:t>
      </w:r>
      <w:r w:rsidRPr="00350C7C">
        <w:rPr>
          <w:rFonts w:ascii="Arial Narrow" w:hAnsi="Arial Narrow"/>
          <w:bCs/>
          <w:color w:val="000000"/>
          <w:sz w:val="24"/>
          <w:szCs w:val="24"/>
          <w:lang w:eastAsia="ru-RU"/>
        </w:rPr>
        <w:br/>
      </w:r>
      <w:r w:rsidRPr="00350C7C">
        <w:rPr>
          <w:rFonts w:ascii="Arial Narrow" w:hAnsi="Arial Narrow"/>
          <w:bCs/>
          <w:color w:val="000000"/>
          <w:sz w:val="24"/>
          <w:szCs w:val="24"/>
          <w:lang w:eastAsia="ru-RU"/>
        </w:rPr>
        <w:br/>
        <w:t>       Создание условий для становления необходимых компетентностей может быть обеспечено:</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содержательной интеграцией разных предметных областей начального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установлением необходимого баланса теоретической и практической составляющих содержания образования;</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побуждением и поддер</w:t>
      </w:r>
      <w:r w:rsidR="00C73463">
        <w:rPr>
          <w:rFonts w:ascii="Arial Narrow" w:eastAsia="Times New Roman" w:hAnsi="Arial Narrow" w:cs="Times New Roman"/>
          <w:bCs/>
          <w:color w:val="000000"/>
          <w:sz w:val="24"/>
          <w:szCs w:val="24"/>
          <w:lang w:eastAsia="ru-RU"/>
        </w:rPr>
        <w:t xml:space="preserve">жкой детских инициатив во всех видах </w:t>
      </w:r>
      <w:r w:rsidRPr="00350C7C">
        <w:rPr>
          <w:rFonts w:ascii="Arial Narrow" w:eastAsia="Times New Roman" w:hAnsi="Arial Narrow" w:cs="Times New Roman"/>
          <w:bCs/>
          <w:color w:val="000000"/>
          <w:sz w:val="24"/>
          <w:szCs w:val="24"/>
          <w:lang w:eastAsia="ru-RU"/>
        </w:rPr>
        <w:t>деятельности;</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информационн</w:t>
      </w:r>
      <w:r w:rsidR="00C73463">
        <w:rPr>
          <w:rFonts w:ascii="Arial Narrow" w:eastAsia="Times New Roman" w:hAnsi="Arial Narrow" w:cs="Times New Roman"/>
          <w:bCs/>
          <w:color w:val="000000"/>
          <w:sz w:val="24"/>
          <w:szCs w:val="24"/>
          <w:lang w:eastAsia="ru-RU"/>
        </w:rPr>
        <w:t>ыми технологиями и</w:t>
      </w:r>
      <w:r w:rsidRPr="00350C7C">
        <w:rPr>
          <w:rFonts w:ascii="Arial Narrow" w:eastAsia="Times New Roman" w:hAnsi="Arial Narrow" w:cs="Times New Roman"/>
          <w:bCs/>
          <w:color w:val="000000"/>
          <w:sz w:val="24"/>
          <w:szCs w:val="24"/>
          <w:lang w:eastAsia="ru-RU"/>
        </w:rPr>
        <w:t> как средства организации учебной работы, и как особый объект изучения (на интегративной основе);</w:t>
      </w:r>
    </w:p>
    <w:p w:rsidR="00474761" w:rsidRPr="00350C7C" w:rsidRDefault="00474761"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sidRPr="00350C7C">
        <w:rPr>
          <w:rFonts w:ascii="Arial Narrow" w:eastAsia="Times New Roman" w:hAnsi="Arial Narrow" w:cs="Times New Roman"/>
          <w:bCs/>
          <w:color w:val="000000"/>
          <w:sz w:val="24"/>
          <w:szCs w:val="24"/>
          <w:lang w:eastAsia="ru-RU"/>
        </w:rPr>
        <w:t>обучением навыкам общения и сотрудничества;</w:t>
      </w:r>
    </w:p>
    <w:p w:rsidR="00474761" w:rsidRPr="00350C7C" w:rsidRDefault="00C73463"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Pr>
          <w:rFonts w:ascii="Arial Narrow" w:eastAsia="Times New Roman" w:hAnsi="Arial Narrow" w:cs="Times New Roman"/>
          <w:bCs/>
          <w:color w:val="000000"/>
          <w:sz w:val="24"/>
          <w:szCs w:val="24"/>
          <w:lang w:eastAsia="ru-RU"/>
        </w:rPr>
        <w:t xml:space="preserve">поддержкой оптимистической </w:t>
      </w:r>
      <w:r w:rsidR="00474761" w:rsidRPr="00350C7C">
        <w:rPr>
          <w:rFonts w:ascii="Arial Narrow" w:eastAsia="Times New Roman" w:hAnsi="Arial Narrow" w:cs="Times New Roman"/>
          <w:bCs/>
          <w:color w:val="000000"/>
          <w:sz w:val="24"/>
          <w:szCs w:val="24"/>
          <w:lang w:eastAsia="ru-RU"/>
        </w:rPr>
        <w:t>самооценки школьников и уверенности в себе;</w:t>
      </w:r>
    </w:p>
    <w:p w:rsidR="00474761" w:rsidRPr="00350C7C" w:rsidRDefault="00C73463"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Pr>
          <w:rFonts w:ascii="Arial Narrow" w:eastAsia="Times New Roman" w:hAnsi="Arial Narrow" w:cs="Times New Roman"/>
          <w:bCs/>
          <w:color w:val="000000"/>
          <w:sz w:val="24"/>
          <w:szCs w:val="24"/>
          <w:lang w:eastAsia="ru-RU"/>
        </w:rPr>
        <w:t xml:space="preserve">расширением опыта </w:t>
      </w:r>
      <w:r w:rsidR="00474761" w:rsidRPr="00350C7C">
        <w:rPr>
          <w:rFonts w:ascii="Arial Narrow" w:eastAsia="Times New Roman" w:hAnsi="Arial Narrow" w:cs="Times New Roman"/>
          <w:bCs/>
          <w:color w:val="000000"/>
          <w:sz w:val="24"/>
          <w:szCs w:val="24"/>
          <w:lang w:eastAsia="ru-RU"/>
        </w:rPr>
        <w:t>само</w:t>
      </w:r>
      <w:r>
        <w:rPr>
          <w:rFonts w:ascii="Arial Narrow" w:eastAsia="Times New Roman" w:hAnsi="Arial Narrow" w:cs="Times New Roman"/>
          <w:bCs/>
          <w:color w:val="000000"/>
          <w:sz w:val="24"/>
          <w:szCs w:val="24"/>
          <w:lang w:eastAsia="ru-RU"/>
        </w:rPr>
        <w:t xml:space="preserve">стоятельного </w:t>
      </w:r>
      <w:r w:rsidR="00474761" w:rsidRPr="00350C7C">
        <w:rPr>
          <w:rFonts w:ascii="Arial Narrow" w:eastAsia="Times New Roman" w:hAnsi="Arial Narrow" w:cs="Times New Roman"/>
          <w:bCs/>
          <w:color w:val="000000"/>
          <w:sz w:val="24"/>
          <w:szCs w:val="24"/>
          <w:lang w:eastAsia="ru-RU"/>
        </w:rPr>
        <w:t>выбора в учебной и других видах деятельности;</w:t>
      </w:r>
    </w:p>
    <w:p w:rsidR="00474761" w:rsidRPr="00350C7C" w:rsidRDefault="00C73463" w:rsidP="00350C7C">
      <w:pPr>
        <w:spacing w:after="0" w:line="240" w:lineRule="auto"/>
        <w:ind w:left="360"/>
        <w:jc w:val="both"/>
        <w:outlineLvl w:val="3"/>
        <w:rPr>
          <w:rFonts w:ascii="Arial Narrow" w:eastAsia="Times New Roman" w:hAnsi="Arial Narrow" w:cs="Times New Roman"/>
          <w:bCs/>
          <w:color w:val="000000"/>
          <w:sz w:val="24"/>
          <w:szCs w:val="24"/>
          <w:lang w:eastAsia="ru-RU"/>
        </w:rPr>
      </w:pPr>
      <w:r>
        <w:rPr>
          <w:rFonts w:ascii="Arial Narrow" w:eastAsia="Times New Roman" w:hAnsi="Arial Narrow" w:cs="Times New Roman"/>
          <w:bCs/>
          <w:color w:val="000000"/>
          <w:sz w:val="24"/>
          <w:szCs w:val="24"/>
          <w:lang w:eastAsia="ru-RU"/>
        </w:rPr>
        <w:t xml:space="preserve">формированием </w:t>
      </w:r>
      <w:r w:rsidR="00474761" w:rsidRPr="00350C7C">
        <w:rPr>
          <w:rFonts w:ascii="Arial Narrow" w:eastAsia="Times New Roman" w:hAnsi="Arial Narrow" w:cs="Times New Roman"/>
          <w:bCs/>
          <w:color w:val="000000"/>
          <w:sz w:val="24"/>
          <w:szCs w:val="24"/>
          <w:lang w:eastAsia="ru-RU"/>
        </w:rPr>
        <w:t>учебной самостоятельности (желания и умения учиться, связанных с ра</w:t>
      </w:r>
      <w:r>
        <w:rPr>
          <w:rFonts w:ascii="Arial Narrow" w:eastAsia="Times New Roman" w:hAnsi="Arial Narrow" w:cs="Times New Roman"/>
          <w:bCs/>
          <w:color w:val="000000"/>
          <w:sz w:val="24"/>
          <w:szCs w:val="24"/>
          <w:lang w:eastAsia="ru-RU"/>
        </w:rPr>
        <w:t xml:space="preserve">сширением границы возможностей </w:t>
      </w:r>
      <w:r w:rsidR="00474761" w:rsidRPr="00350C7C">
        <w:rPr>
          <w:rFonts w:ascii="Arial Narrow" w:eastAsia="Times New Roman" w:hAnsi="Arial Narrow" w:cs="Times New Roman"/>
          <w:bCs/>
          <w:color w:val="000000"/>
          <w:sz w:val="24"/>
          <w:szCs w:val="24"/>
          <w:lang w:eastAsia="ru-RU"/>
        </w:rPr>
        <w:t>обуч</w:t>
      </w:r>
      <w:r>
        <w:rPr>
          <w:rFonts w:ascii="Arial Narrow" w:eastAsia="Times New Roman" w:hAnsi="Arial Narrow" w:cs="Times New Roman"/>
          <w:bCs/>
          <w:color w:val="000000"/>
          <w:sz w:val="24"/>
          <w:szCs w:val="24"/>
          <w:lang w:eastAsia="ru-RU"/>
        </w:rPr>
        <w:t>ающихся, в том числе – за счет использования инструментов</w:t>
      </w:r>
      <w:r w:rsidR="00474761" w:rsidRPr="00350C7C">
        <w:rPr>
          <w:rFonts w:ascii="Arial Narrow" w:eastAsia="Times New Roman" w:hAnsi="Arial Narrow" w:cs="Times New Roman"/>
          <w:bCs/>
          <w:color w:val="000000"/>
          <w:sz w:val="24"/>
          <w:szCs w:val="24"/>
          <w:lang w:eastAsia="ru-RU"/>
        </w:rPr>
        <w:t> работы с информацией и доступа</w:t>
      </w:r>
      <w:r>
        <w:rPr>
          <w:rFonts w:ascii="Arial Narrow" w:eastAsia="Times New Roman" w:hAnsi="Arial Narrow" w:cs="Times New Roman"/>
          <w:bCs/>
          <w:color w:val="000000"/>
          <w:sz w:val="24"/>
          <w:szCs w:val="24"/>
          <w:lang w:eastAsia="ru-RU"/>
        </w:rPr>
        <w:t xml:space="preserve"> в контролируемое, но открытое </w:t>
      </w:r>
      <w:r w:rsidR="00474761" w:rsidRPr="00350C7C">
        <w:rPr>
          <w:rFonts w:ascii="Arial Narrow" w:eastAsia="Times New Roman" w:hAnsi="Arial Narrow" w:cs="Times New Roman"/>
          <w:bCs/>
          <w:color w:val="000000"/>
          <w:sz w:val="24"/>
          <w:szCs w:val="24"/>
          <w:lang w:eastAsia="ru-RU"/>
        </w:rPr>
        <w:t>информационное пространство).</w:t>
      </w: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474761" w:rsidP="00350C7C">
      <w:pPr>
        <w:spacing w:after="0" w:line="270" w:lineRule="atLeast"/>
        <w:jc w:val="both"/>
        <w:rPr>
          <w:rFonts w:ascii="Arial Narrow" w:eastAsia="Times New Roman" w:hAnsi="Arial Narrow" w:cs="Arial"/>
          <w:color w:val="444444"/>
          <w:sz w:val="24"/>
          <w:szCs w:val="24"/>
          <w:lang w:eastAsia="ru-RU"/>
        </w:rPr>
      </w:pPr>
    </w:p>
    <w:p w:rsidR="00474761" w:rsidRPr="00350C7C" w:rsidRDefault="00C73463" w:rsidP="00350C7C">
      <w:pPr>
        <w:spacing w:line="270" w:lineRule="atLeast"/>
        <w:ind w:left="360"/>
        <w:jc w:val="center"/>
        <w:rPr>
          <w:rFonts w:ascii="Arial Narrow" w:hAnsi="Arial Narrow"/>
          <w:b/>
          <w:bCs/>
          <w:color w:val="000000"/>
          <w:sz w:val="24"/>
          <w:szCs w:val="24"/>
          <w:lang w:eastAsia="ru-RU"/>
        </w:rPr>
      </w:pPr>
      <w:r>
        <w:rPr>
          <w:rFonts w:ascii="Arial Narrow" w:hAnsi="Arial Narrow"/>
          <w:b/>
          <w:bCs/>
          <w:color w:val="000000"/>
          <w:sz w:val="24"/>
          <w:szCs w:val="24"/>
          <w:lang w:eastAsia="ru-RU"/>
        </w:rPr>
        <w:t xml:space="preserve">Виды деятельности младших </w:t>
      </w:r>
      <w:r w:rsidR="00474761" w:rsidRPr="00350C7C">
        <w:rPr>
          <w:rFonts w:ascii="Arial Narrow" w:hAnsi="Arial Narrow"/>
          <w:b/>
          <w:bCs/>
          <w:color w:val="000000"/>
          <w:sz w:val="24"/>
          <w:szCs w:val="24"/>
          <w:lang w:eastAsia="ru-RU"/>
        </w:rPr>
        <w:t>школьников</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учебное сотрудничество (коллективно-распределенная учебная деятельность, в том числе, коллективная дискуссия, групповая, парная работа);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индивидуальная учебная деятельность (в том числе, самостоятельная работа с использованием дополнительных информационных источников);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игровая деятельность (в том числе, и высшие виды игры – игра-драматизация, режиссёрская игра, игра по правилам);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творческая (в том числе, художественное творчество, конструирование, формирование замысла и реализация социально значимых инициатив и др.);</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трудовая деятельность (самообслуживание, участие в общественно-полезном труде, в социально значимых трудовых акциях);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спортивная деятельность (освоение основ физической культуры, знакомство с различными видами спорта, опыт участия в спортивных соревнованиях).</w:t>
      </w:r>
    </w:p>
    <w:p w:rsidR="00474761" w:rsidRPr="00350C7C" w:rsidRDefault="00474761" w:rsidP="00350C7C">
      <w:pPr>
        <w:spacing w:after="0" w:line="270" w:lineRule="atLeast"/>
        <w:ind w:left="72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Задачи   младших школьников, решаемые в разных видах деятельности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сделать первые шаги в</w:t>
      </w:r>
      <w:r w:rsidR="00C73463">
        <w:rPr>
          <w:rFonts w:ascii="Arial Narrow" w:eastAsia="Times New Roman" w:hAnsi="Arial Narrow" w:cs="Arial"/>
          <w:color w:val="000000" w:themeColor="text1"/>
          <w:sz w:val="24"/>
          <w:szCs w:val="24"/>
          <w:lang w:eastAsia="ru-RU"/>
        </w:rPr>
        <w:t xml:space="preserve"> овладении основами понятийного</w:t>
      </w:r>
      <w:r w:rsidRPr="00350C7C">
        <w:rPr>
          <w:rFonts w:ascii="Arial Narrow" w:eastAsia="Times New Roman" w:hAnsi="Arial Narrow" w:cs="Arial"/>
          <w:color w:val="000000" w:themeColor="text1"/>
          <w:sz w:val="24"/>
          <w:szCs w:val="24"/>
          <w:lang w:eastAsia="ru-RU"/>
        </w:rPr>
        <w:t> мы</w:t>
      </w:r>
      <w:r w:rsidR="00C73463">
        <w:rPr>
          <w:rFonts w:ascii="Arial Narrow" w:eastAsia="Times New Roman" w:hAnsi="Arial Narrow" w:cs="Arial"/>
          <w:color w:val="000000" w:themeColor="text1"/>
          <w:sz w:val="24"/>
          <w:szCs w:val="24"/>
          <w:lang w:eastAsia="ru-RU"/>
        </w:rPr>
        <w:t>шления (в освоении содержательного</w:t>
      </w:r>
      <w:r w:rsidRPr="00350C7C">
        <w:rPr>
          <w:rFonts w:ascii="Arial Narrow" w:eastAsia="Times New Roman" w:hAnsi="Arial Narrow" w:cs="Arial"/>
          <w:color w:val="000000" w:themeColor="text1"/>
          <w:sz w:val="24"/>
          <w:szCs w:val="24"/>
          <w:lang w:eastAsia="ru-RU"/>
        </w:rPr>
        <w:t> обобщения, анализа, планирования и рефлексии);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научиться самостоятельно конкретизировать пост</w:t>
      </w:r>
      <w:r w:rsidR="00C73463">
        <w:rPr>
          <w:rFonts w:ascii="Arial Narrow" w:eastAsia="Times New Roman" w:hAnsi="Arial Narrow" w:cs="Arial"/>
          <w:color w:val="000000" w:themeColor="text1"/>
          <w:sz w:val="24"/>
          <w:szCs w:val="24"/>
          <w:lang w:eastAsia="ru-RU"/>
        </w:rPr>
        <w:t>авленные цели и искать средства</w:t>
      </w:r>
      <w:r w:rsidRPr="00350C7C">
        <w:rPr>
          <w:rFonts w:ascii="Arial Narrow" w:eastAsia="Times New Roman" w:hAnsi="Arial Narrow" w:cs="Arial"/>
          <w:color w:val="000000" w:themeColor="text1"/>
          <w:sz w:val="24"/>
          <w:szCs w:val="24"/>
          <w:lang w:eastAsia="ru-RU"/>
        </w:rPr>
        <w:t> их решения;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научит</w:t>
      </w:r>
      <w:r w:rsidR="00C73463">
        <w:rPr>
          <w:rFonts w:ascii="Arial Narrow" w:eastAsia="Times New Roman" w:hAnsi="Arial Narrow" w:cs="Arial"/>
          <w:color w:val="000000" w:themeColor="text1"/>
          <w:sz w:val="24"/>
          <w:szCs w:val="24"/>
          <w:lang w:eastAsia="ru-RU"/>
        </w:rPr>
        <w:t xml:space="preserve">ься контролировать и оценивать свою </w:t>
      </w:r>
      <w:r w:rsidRPr="00350C7C">
        <w:rPr>
          <w:rFonts w:ascii="Arial Narrow" w:eastAsia="Times New Roman" w:hAnsi="Arial Narrow" w:cs="Arial"/>
          <w:color w:val="000000" w:themeColor="text1"/>
          <w:sz w:val="24"/>
          <w:szCs w:val="24"/>
          <w:lang w:eastAsia="ru-RU"/>
        </w:rPr>
        <w:t>учебную работу и продвижение в разных</w:t>
      </w:r>
      <w:r w:rsidR="00C73463">
        <w:rPr>
          <w:rFonts w:ascii="Arial Narrow" w:eastAsia="Times New Roman" w:hAnsi="Arial Narrow" w:cs="Arial"/>
          <w:color w:val="000000" w:themeColor="text1"/>
          <w:sz w:val="24"/>
          <w:szCs w:val="24"/>
          <w:lang w:eastAsia="ru-RU"/>
        </w:rPr>
        <w:t xml:space="preserve"> видах </w:t>
      </w:r>
      <w:r w:rsidRPr="00350C7C">
        <w:rPr>
          <w:rFonts w:ascii="Arial Narrow" w:eastAsia="Times New Roman" w:hAnsi="Arial Narrow" w:cs="Arial"/>
          <w:color w:val="000000" w:themeColor="text1"/>
          <w:sz w:val="24"/>
          <w:szCs w:val="24"/>
          <w:lang w:eastAsia="ru-RU"/>
        </w:rPr>
        <w:t>деятельности;</w:t>
      </w:r>
    </w:p>
    <w:p w:rsidR="00474761" w:rsidRPr="00350C7C" w:rsidRDefault="00C73463" w:rsidP="00350C7C">
      <w:pPr>
        <w:spacing w:after="0" w:line="270" w:lineRule="atLeast"/>
        <w:ind w:left="360"/>
        <w:jc w:val="both"/>
        <w:rPr>
          <w:rFonts w:ascii="Arial Narrow" w:eastAsia="Times New Roman" w:hAnsi="Arial Narrow" w:cs="Arial"/>
          <w:color w:val="000000" w:themeColor="text1"/>
          <w:sz w:val="24"/>
          <w:szCs w:val="24"/>
          <w:lang w:eastAsia="ru-RU"/>
        </w:rPr>
      </w:pPr>
      <w:r>
        <w:rPr>
          <w:rFonts w:ascii="Arial Narrow" w:eastAsia="Times New Roman" w:hAnsi="Arial Narrow" w:cs="Arial"/>
          <w:color w:val="000000" w:themeColor="text1"/>
          <w:sz w:val="24"/>
          <w:szCs w:val="24"/>
          <w:lang w:eastAsia="ru-RU"/>
        </w:rPr>
        <w:t xml:space="preserve">овладеть коллективными </w:t>
      </w:r>
      <w:r w:rsidR="00474761" w:rsidRPr="00350C7C">
        <w:rPr>
          <w:rFonts w:ascii="Arial Narrow" w:eastAsia="Times New Roman" w:hAnsi="Arial Narrow" w:cs="Arial"/>
          <w:color w:val="000000" w:themeColor="text1"/>
          <w:sz w:val="24"/>
          <w:szCs w:val="24"/>
          <w:lang w:eastAsia="ru-RU"/>
        </w:rPr>
        <w:t>формами уче</w:t>
      </w:r>
      <w:r>
        <w:rPr>
          <w:rFonts w:ascii="Arial Narrow" w:eastAsia="Times New Roman" w:hAnsi="Arial Narrow" w:cs="Arial"/>
          <w:color w:val="000000" w:themeColor="text1"/>
          <w:sz w:val="24"/>
          <w:szCs w:val="24"/>
          <w:lang w:eastAsia="ru-RU"/>
        </w:rPr>
        <w:t xml:space="preserve">бной работы и соответствующими </w:t>
      </w:r>
      <w:r w:rsidR="00474761" w:rsidRPr="00350C7C">
        <w:rPr>
          <w:rFonts w:ascii="Arial Narrow" w:eastAsia="Times New Roman" w:hAnsi="Arial Narrow" w:cs="Arial"/>
          <w:color w:val="000000" w:themeColor="text1"/>
          <w:sz w:val="24"/>
          <w:szCs w:val="24"/>
          <w:lang w:eastAsia="ru-RU"/>
        </w:rPr>
        <w:t>социальными навыками;</w:t>
      </w:r>
    </w:p>
    <w:p w:rsidR="00474761" w:rsidRPr="00350C7C" w:rsidRDefault="00C73463" w:rsidP="00350C7C">
      <w:pPr>
        <w:spacing w:after="0" w:line="270" w:lineRule="atLeast"/>
        <w:ind w:left="360"/>
        <w:jc w:val="both"/>
        <w:rPr>
          <w:rFonts w:ascii="Arial Narrow" w:eastAsia="Times New Roman" w:hAnsi="Arial Narrow" w:cs="Arial"/>
          <w:color w:val="000000" w:themeColor="text1"/>
          <w:sz w:val="24"/>
          <w:szCs w:val="24"/>
          <w:lang w:eastAsia="ru-RU"/>
        </w:rPr>
      </w:pPr>
      <w:r>
        <w:rPr>
          <w:rFonts w:ascii="Arial Narrow" w:eastAsia="Times New Roman" w:hAnsi="Arial Narrow" w:cs="Arial"/>
          <w:color w:val="000000" w:themeColor="text1"/>
          <w:sz w:val="24"/>
          <w:szCs w:val="24"/>
          <w:lang w:eastAsia="ru-RU"/>
        </w:rPr>
        <w:t xml:space="preserve">овладеть высшими </w:t>
      </w:r>
      <w:r w:rsidR="00474761" w:rsidRPr="00350C7C">
        <w:rPr>
          <w:rFonts w:ascii="Arial Narrow" w:eastAsia="Times New Roman" w:hAnsi="Arial Narrow" w:cs="Arial"/>
          <w:color w:val="000000" w:themeColor="text1"/>
          <w:sz w:val="24"/>
          <w:szCs w:val="24"/>
          <w:lang w:eastAsia="ru-RU"/>
        </w:rPr>
        <w:t>видами игры (</w:t>
      </w:r>
      <w:r>
        <w:rPr>
          <w:rFonts w:ascii="Arial Narrow" w:eastAsia="Times New Roman" w:hAnsi="Arial Narrow" w:cs="Arial"/>
          <w:color w:val="000000" w:themeColor="text1"/>
          <w:sz w:val="24"/>
          <w:szCs w:val="24"/>
          <w:lang w:eastAsia="ru-RU"/>
        </w:rPr>
        <w:t>игра-драматизация, режиссерская</w:t>
      </w:r>
      <w:r w:rsidR="00474761" w:rsidRPr="00350C7C">
        <w:rPr>
          <w:rFonts w:ascii="Arial Narrow" w:eastAsia="Times New Roman" w:hAnsi="Arial Narrow" w:cs="Arial"/>
          <w:color w:val="000000" w:themeColor="text1"/>
          <w:sz w:val="24"/>
          <w:szCs w:val="24"/>
          <w:lang w:eastAsia="ru-RU"/>
        </w:rPr>
        <w:t> игра, игра по п</w:t>
      </w:r>
      <w:r>
        <w:rPr>
          <w:rFonts w:ascii="Arial Narrow" w:eastAsia="Times New Roman" w:hAnsi="Arial Narrow" w:cs="Arial"/>
          <w:color w:val="000000" w:themeColor="text1"/>
          <w:sz w:val="24"/>
          <w:szCs w:val="24"/>
          <w:lang w:eastAsia="ru-RU"/>
        </w:rPr>
        <w:t>равилам). Научиться удерживать свой замысел, согласовывать</w:t>
      </w:r>
      <w:r w:rsidR="00474761" w:rsidRPr="00350C7C">
        <w:rPr>
          <w:rFonts w:ascii="Arial Narrow" w:eastAsia="Times New Roman" w:hAnsi="Arial Narrow" w:cs="Arial"/>
          <w:color w:val="000000" w:themeColor="text1"/>
          <w:sz w:val="24"/>
          <w:szCs w:val="24"/>
          <w:lang w:eastAsia="ru-RU"/>
        </w:rPr>
        <w:t xml:space="preserve"> его с партнерами по игре, воплощать </w:t>
      </w:r>
      <w:r>
        <w:rPr>
          <w:rFonts w:ascii="Arial Narrow" w:eastAsia="Times New Roman" w:hAnsi="Arial Narrow" w:cs="Arial"/>
          <w:color w:val="000000" w:themeColor="text1"/>
          <w:sz w:val="24"/>
          <w:szCs w:val="24"/>
          <w:lang w:eastAsia="ru-RU"/>
        </w:rPr>
        <w:t xml:space="preserve">в игровом действии. Научиться </w:t>
      </w:r>
      <w:r w:rsidR="00474761" w:rsidRPr="00350C7C">
        <w:rPr>
          <w:rFonts w:ascii="Arial Narrow" w:eastAsia="Times New Roman" w:hAnsi="Arial Narrow" w:cs="Arial"/>
          <w:color w:val="000000" w:themeColor="text1"/>
          <w:sz w:val="24"/>
          <w:szCs w:val="24"/>
          <w:lang w:eastAsia="ru-RU"/>
        </w:rPr>
        <w:t>удерживать правило и следовать ему;</w:t>
      </w:r>
    </w:p>
    <w:p w:rsidR="00474761" w:rsidRPr="00350C7C" w:rsidRDefault="00C73463" w:rsidP="00350C7C">
      <w:pPr>
        <w:spacing w:after="0" w:line="270" w:lineRule="atLeast"/>
        <w:ind w:left="360"/>
        <w:jc w:val="both"/>
        <w:rPr>
          <w:rFonts w:ascii="Arial Narrow" w:eastAsia="Times New Roman" w:hAnsi="Arial Narrow" w:cs="Arial"/>
          <w:color w:val="000000" w:themeColor="text1"/>
          <w:sz w:val="24"/>
          <w:szCs w:val="24"/>
          <w:lang w:eastAsia="ru-RU"/>
        </w:rPr>
      </w:pPr>
      <w:r>
        <w:rPr>
          <w:rFonts w:ascii="Arial Narrow" w:eastAsia="Times New Roman" w:hAnsi="Arial Narrow" w:cs="Arial"/>
          <w:color w:val="000000" w:themeColor="text1"/>
          <w:sz w:val="24"/>
          <w:szCs w:val="24"/>
          <w:lang w:eastAsia="ru-RU"/>
        </w:rPr>
        <w:t xml:space="preserve">научиться создавать </w:t>
      </w:r>
      <w:r w:rsidR="00474761" w:rsidRPr="00350C7C">
        <w:rPr>
          <w:rFonts w:ascii="Arial Narrow" w:eastAsia="Times New Roman" w:hAnsi="Arial Narrow" w:cs="Arial"/>
          <w:color w:val="000000" w:themeColor="text1"/>
          <w:sz w:val="24"/>
          <w:szCs w:val="24"/>
          <w:lang w:eastAsia="ru-RU"/>
        </w:rPr>
        <w:t>собственные творческие замыслы и доводить их до воплощения в творческом продукте. О</w:t>
      </w:r>
      <w:r>
        <w:rPr>
          <w:rFonts w:ascii="Arial Narrow" w:eastAsia="Times New Roman" w:hAnsi="Arial Narrow" w:cs="Arial"/>
          <w:color w:val="000000" w:themeColor="text1"/>
          <w:sz w:val="24"/>
          <w:szCs w:val="24"/>
          <w:lang w:eastAsia="ru-RU"/>
        </w:rPr>
        <w:t xml:space="preserve">владеть средствами и способами воплощения </w:t>
      </w:r>
      <w:r w:rsidR="00474761" w:rsidRPr="00350C7C">
        <w:rPr>
          <w:rFonts w:ascii="Arial Narrow" w:eastAsia="Times New Roman" w:hAnsi="Arial Narrow" w:cs="Arial"/>
          <w:color w:val="000000" w:themeColor="text1"/>
          <w:sz w:val="24"/>
          <w:szCs w:val="24"/>
          <w:lang w:eastAsia="ru-RU"/>
        </w:rPr>
        <w:t>собствен</w:t>
      </w:r>
      <w:r>
        <w:rPr>
          <w:rFonts w:ascii="Arial Narrow" w:eastAsia="Times New Roman" w:hAnsi="Arial Narrow" w:cs="Arial"/>
          <w:color w:val="000000" w:themeColor="text1"/>
          <w:sz w:val="24"/>
          <w:szCs w:val="24"/>
          <w:lang w:eastAsia="ru-RU"/>
        </w:rPr>
        <w:t xml:space="preserve">ных </w:t>
      </w:r>
      <w:r w:rsidR="00474761" w:rsidRPr="00350C7C">
        <w:rPr>
          <w:rFonts w:ascii="Arial Narrow" w:eastAsia="Times New Roman" w:hAnsi="Arial Narrow" w:cs="Arial"/>
          <w:color w:val="000000" w:themeColor="text1"/>
          <w:sz w:val="24"/>
          <w:szCs w:val="24"/>
          <w:lang w:eastAsia="ru-RU"/>
        </w:rPr>
        <w:t>замыслов;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приобрести навыки самообслуживания, овладеть простыми трудовыми действиями и операциями на уроках технологии и в социальных практиках;</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 xml:space="preserve">приобрести опыт взаимодействия </w:t>
      </w:r>
      <w:r w:rsidR="00C73463">
        <w:rPr>
          <w:rFonts w:ascii="Arial Narrow" w:eastAsia="Times New Roman" w:hAnsi="Arial Narrow" w:cs="Arial"/>
          <w:color w:val="000000" w:themeColor="text1"/>
          <w:sz w:val="24"/>
          <w:szCs w:val="24"/>
          <w:lang w:eastAsia="ru-RU"/>
        </w:rPr>
        <w:t xml:space="preserve">со взрослыми и детьми, освоить основные </w:t>
      </w:r>
      <w:r w:rsidRPr="00350C7C">
        <w:rPr>
          <w:rFonts w:ascii="Arial Narrow" w:eastAsia="Times New Roman" w:hAnsi="Arial Narrow" w:cs="Arial"/>
          <w:color w:val="000000" w:themeColor="text1"/>
          <w:sz w:val="24"/>
          <w:szCs w:val="24"/>
          <w:lang w:eastAsia="ru-RU"/>
        </w:rPr>
        <w:t>этикетные нормы, научиться правил</w:t>
      </w:r>
      <w:r w:rsidR="00C73463">
        <w:rPr>
          <w:rFonts w:ascii="Arial Narrow" w:eastAsia="Times New Roman" w:hAnsi="Arial Narrow" w:cs="Arial"/>
          <w:color w:val="000000" w:themeColor="text1"/>
          <w:sz w:val="24"/>
          <w:szCs w:val="24"/>
          <w:lang w:eastAsia="ru-RU"/>
        </w:rPr>
        <w:t xml:space="preserve">ьно </w:t>
      </w:r>
      <w:r w:rsidRPr="00350C7C">
        <w:rPr>
          <w:rFonts w:ascii="Arial Narrow" w:eastAsia="Times New Roman" w:hAnsi="Arial Narrow" w:cs="Arial"/>
          <w:color w:val="000000" w:themeColor="text1"/>
          <w:sz w:val="24"/>
          <w:szCs w:val="24"/>
          <w:lang w:eastAsia="ru-RU"/>
        </w:rPr>
        <w:t>выражать свои мысли и чувства.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
    <w:p w:rsidR="00474761" w:rsidRPr="00350C7C" w:rsidRDefault="00C73463" w:rsidP="00350C7C">
      <w:pPr>
        <w:spacing w:line="270" w:lineRule="atLeast"/>
        <w:ind w:left="360"/>
        <w:jc w:val="center"/>
        <w:rPr>
          <w:rFonts w:ascii="Arial Narrow" w:hAnsi="Arial Narrow"/>
          <w:b/>
          <w:bCs/>
          <w:color w:val="000000"/>
          <w:sz w:val="24"/>
          <w:szCs w:val="24"/>
          <w:lang w:eastAsia="ru-RU"/>
        </w:rPr>
      </w:pPr>
      <w:r>
        <w:rPr>
          <w:rFonts w:ascii="Arial Narrow" w:hAnsi="Arial Narrow"/>
          <w:b/>
          <w:bCs/>
          <w:color w:val="000000"/>
          <w:sz w:val="24"/>
          <w:szCs w:val="24"/>
          <w:lang w:eastAsia="ru-RU"/>
        </w:rPr>
        <w:t xml:space="preserve">Задачи педагогов, решаемые в ходе реализации данной </w:t>
      </w:r>
      <w:r w:rsidR="00474761" w:rsidRPr="00350C7C">
        <w:rPr>
          <w:rFonts w:ascii="Arial Narrow" w:hAnsi="Arial Narrow"/>
          <w:b/>
          <w:bCs/>
          <w:color w:val="000000"/>
          <w:sz w:val="24"/>
          <w:szCs w:val="24"/>
          <w:lang w:eastAsia="ru-RU"/>
        </w:rPr>
        <w:t>программы</w:t>
      </w:r>
    </w:p>
    <w:p w:rsidR="00474761" w:rsidRPr="00350C7C" w:rsidRDefault="00474761" w:rsidP="00350C7C">
      <w:pPr>
        <w:spacing w:after="0" w:line="270" w:lineRule="atLeast"/>
        <w:jc w:val="both"/>
        <w:rPr>
          <w:rFonts w:ascii="Arial Narrow" w:eastAsia="Times New Roman" w:hAnsi="Arial Narrow" w:cs="Times New Roman"/>
          <w:color w:val="000000"/>
          <w:sz w:val="24"/>
          <w:szCs w:val="24"/>
          <w:lang w:eastAsia="ru-RU"/>
        </w:rPr>
      </w:pP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обеспечивают многообразие организационно-учебных и вне</w:t>
      </w:r>
      <w:r w:rsidR="00C73463">
        <w:rPr>
          <w:rFonts w:ascii="Arial Narrow" w:eastAsia="Times New Roman" w:hAnsi="Arial Narrow" w:cs="Arial"/>
          <w:color w:val="000000" w:themeColor="text1"/>
          <w:sz w:val="24"/>
          <w:szCs w:val="24"/>
          <w:lang w:eastAsia="ru-RU"/>
        </w:rPr>
        <w:t xml:space="preserve"> </w:t>
      </w:r>
      <w:r w:rsidRPr="00350C7C">
        <w:rPr>
          <w:rFonts w:ascii="Arial Narrow" w:eastAsia="Times New Roman" w:hAnsi="Arial Narrow" w:cs="Arial"/>
          <w:color w:val="000000" w:themeColor="text1"/>
          <w:sz w:val="24"/>
          <w:szCs w:val="24"/>
          <w:lang w:eastAsia="ru-RU"/>
        </w:rPr>
        <w:t>учебных форм освоения программы (уроки, занятия, события, тренинги, практики, конкурсы, выставки, соревнования, презентации и пр.);</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способствуют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формируют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создают условия для продуктивной творческой деятельности ребенка (совместно с учениками ставят творческие задачи и способствуют возникновению у детей их собственных замыслов);</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поддерживают детские инициативы и помогает в их осуществлении; обеспечивают презентацию и социальную оценку результатов творчества учеников через выставки, конкурсы, фестивали, детскую периодическую печать и т. п.;</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создают пространство для социальных практик младших школьников и приобщения их к общественно значимым делам.</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p>
    <w:p w:rsidR="00474761" w:rsidRPr="00350C7C" w:rsidRDefault="00474761" w:rsidP="00350C7C">
      <w:pPr>
        <w:spacing w:line="270" w:lineRule="atLeast"/>
        <w:ind w:left="360"/>
        <w:jc w:val="center"/>
        <w:rPr>
          <w:rFonts w:ascii="Arial Narrow" w:hAnsi="Arial Narrow"/>
          <w:b/>
          <w:bCs/>
          <w:color w:val="000000" w:themeColor="text1"/>
          <w:sz w:val="24"/>
          <w:szCs w:val="24"/>
          <w:lang w:eastAsia="ru-RU"/>
        </w:rPr>
      </w:pPr>
      <w:r w:rsidRPr="00350C7C">
        <w:rPr>
          <w:rFonts w:ascii="Arial Narrow" w:hAnsi="Arial Narrow"/>
          <w:b/>
          <w:bCs/>
          <w:color w:val="000000" w:themeColor="text1"/>
          <w:sz w:val="24"/>
          <w:szCs w:val="24"/>
          <w:lang w:eastAsia="ru-RU"/>
        </w:rPr>
        <w:t>Задачи родителей (законных представителей)</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Родители (законные представители) обязаны обеспечить условия для получения обучающимися основного общего образования и среднего (полного) общего образования, в том числе:</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обеспечить посещение обучающимися занятий согласно учебному расписанию и иных школьных мероприятий, предусмотренных документами, регламентирующими образовательную и воспитательную деятельность школы;</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обеспечить выполнение обучающимися домашних заданий;</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обеспечить обучающегося за свой счет (за исключением случаев, предусмотренных законодательством и актами органов местного самоуправлени</w:t>
      </w:r>
      <w:r w:rsidR="00C73463">
        <w:rPr>
          <w:rFonts w:ascii="Arial Narrow" w:hAnsi="Arial Narrow"/>
          <w:color w:val="000000" w:themeColor="text1"/>
          <w:sz w:val="24"/>
          <w:szCs w:val="24"/>
          <w:lang w:eastAsia="ru-RU"/>
        </w:rPr>
        <w:t xml:space="preserve">я) предметами, необходимыми для </w:t>
      </w:r>
      <w:r w:rsidRPr="00350C7C">
        <w:rPr>
          <w:rFonts w:ascii="Arial Narrow" w:hAnsi="Arial Narrow"/>
          <w:color w:val="000000" w:themeColor="text1"/>
          <w:sz w:val="24"/>
          <w:szCs w:val="24"/>
          <w:lang w:eastAsia="ru-RU"/>
        </w:rPr>
        <w:t>участия</w:t>
      </w:r>
      <w:r w:rsidR="00C73463">
        <w:rPr>
          <w:rFonts w:ascii="Arial Narrow" w:hAnsi="Arial Narrow"/>
          <w:color w:val="000000" w:themeColor="text1"/>
          <w:sz w:val="24"/>
          <w:szCs w:val="24"/>
          <w:lang w:eastAsia="ru-RU"/>
        </w:rPr>
        <w:t>,</w:t>
      </w:r>
      <w:r w:rsidRPr="00350C7C">
        <w:rPr>
          <w:rFonts w:ascii="Arial Narrow" w:hAnsi="Arial Narrow"/>
          <w:color w:val="000000" w:themeColor="text1"/>
          <w:sz w:val="24"/>
          <w:szCs w:val="24"/>
          <w:lang w:eastAsia="ru-RU"/>
        </w:rPr>
        <w:t xml:space="preserve"> обучающегося в образовательном процессе (письменно-канцелярскими принадлежностями, спортивной формой и т.п.), в количестве, соответствующем возрасту и потребностями обучающегося.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Родители (законные представители) вправе принимать участие в управлении Школой; защищать законные права и интересы ребёнка.</w:t>
      </w: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after="0" w:line="270" w:lineRule="atLeast"/>
        <w:jc w:val="both"/>
        <w:rPr>
          <w:rFonts w:ascii="Arial Narrow" w:eastAsia="Times New Roman" w:hAnsi="Arial Narrow" w:cs="Times New Roman"/>
          <w:color w:val="000000" w:themeColor="text1"/>
          <w:sz w:val="24"/>
          <w:szCs w:val="24"/>
          <w:lang w:eastAsia="ru-RU"/>
        </w:rPr>
      </w:pPr>
    </w:p>
    <w:p w:rsidR="00474761" w:rsidRPr="00350C7C" w:rsidRDefault="00C73463" w:rsidP="00350C7C">
      <w:pPr>
        <w:ind w:left="360"/>
        <w:jc w:val="center"/>
        <w:rPr>
          <w:rFonts w:ascii="Arial Narrow" w:hAnsi="Arial Narrow"/>
          <w:color w:val="000000"/>
          <w:sz w:val="24"/>
          <w:szCs w:val="24"/>
          <w:lang w:eastAsia="ru-RU"/>
        </w:rPr>
      </w:pPr>
      <w:r>
        <w:rPr>
          <w:rFonts w:ascii="Arial Narrow" w:hAnsi="Arial Narrow"/>
          <w:b/>
          <w:bCs/>
          <w:color w:val="000000"/>
          <w:sz w:val="24"/>
          <w:szCs w:val="24"/>
          <w:lang w:eastAsia="ru-RU"/>
        </w:rPr>
        <w:t xml:space="preserve">Кадровые условия </w:t>
      </w:r>
      <w:r w:rsidR="00474761" w:rsidRPr="00350C7C">
        <w:rPr>
          <w:rFonts w:ascii="Arial Narrow" w:hAnsi="Arial Narrow"/>
          <w:b/>
          <w:bCs/>
          <w:color w:val="000000"/>
          <w:sz w:val="24"/>
          <w:szCs w:val="24"/>
          <w:lang w:eastAsia="ru-RU"/>
        </w:rPr>
        <w:t>реализации ООП НОО  включают:</w:t>
      </w:r>
    </w:p>
    <w:tbl>
      <w:tblPr>
        <w:tblW w:w="10740" w:type="dxa"/>
        <w:tblLayout w:type="fixed"/>
        <w:tblCellMar>
          <w:left w:w="0" w:type="dxa"/>
          <w:right w:w="0" w:type="dxa"/>
        </w:tblCellMar>
        <w:tblLook w:val="04A0" w:firstRow="1" w:lastRow="0" w:firstColumn="1" w:lastColumn="0" w:noHBand="0" w:noVBand="1"/>
      </w:tblPr>
      <w:tblGrid>
        <w:gridCol w:w="675"/>
        <w:gridCol w:w="1843"/>
        <w:gridCol w:w="4820"/>
        <w:gridCol w:w="3402"/>
      </w:tblGrid>
      <w:tr w:rsidR="00474761" w:rsidRPr="00350C7C" w:rsidTr="00DA3468">
        <w:trPr>
          <w:trHeight w:val="1006"/>
        </w:trPr>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DA3468" w:rsidRDefault="00474761" w:rsidP="00DA3468">
            <w:pPr>
              <w:spacing w:line="0" w:lineRule="atLeast"/>
              <w:rPr>
                <w:rFonts w:ascii="Arial Narrow" w:hAnsi="Arial Narrow"/>
                <w:color w:val="000000"/>
                <w:sz w:val="24"/>
                <w:szCs w:val="24"/>
                <w:lang w:eastAsia="ru-RU"/>
              </w:rPr>
            </w:pPr>
            <w:bookmarkStart w:id="1" w:name="e87aed53d083e1433f2bf93adda888bc62ab7252"/>
            <w:bookmarkStart w:id="2" w:name="0"/>
            <w:bookmarkEnd w:id="1"/>
            <w:bookmarkEnd w:id="2"/>
            <w:r w:rsidRPr="00350C7C">
              <w:rPr>
                <w:rFonts w:ascii="Arial Narrow" w:hAnsi="Arial Narrow"/>
                <w:color w:val="000000"/>
                <w:sz w:val="24"/>
                <w:szCs w:val="24"/>
                <w:lang w:eastAsia="ru-RU"/>
              </w:rPr>
              <w:t>№</w:t>
            </w:r>
          </w:p>
          <w:p w:rsidR="00474761" w:rsidRPr="00350C7C" w:rsidRDefault="00DA3468" w:rsidP="00DA3468">
            <w:pPr>
              <w:spacing w:line="0" w:lineRule="atLeast"/>
              <w:rPr>
                <w:rFonts w:ascii="Arial Narrow" w:hAnsi="Arial Narrow"/>
                <w:color w:val="000000"/>
                <w:sz w:val="24"/>
                <w:szCs w:val="24"/>
                <w:lang w:eastAsia="ru-RU"/>
              </w:rPr>
            </w:pPr>
            <w:r>
              <w:rPr>
                <w:rFonts w:ascii="Arial Narrow" w:hAnsi="Arial Narrow"/>
                <w:color w:val="000000"/>
                <w:sz w:val="24"/>
                <w:szCs w:val="24"/>
                <w:lang w:eastAsia="ru-RU"/>
              </w:rPr>
              <w:t>п</w:t>
            </w:r>
            <w:r w:rsidR="00474761" w:rsidRPr="00350C7C">
              <w:rPr>
                <w:rFonts w:ascii="Arial Narrow" w:hAnsi="Arial Narrow"/>
                <w:color w:val="000000"/>
                <w:sz w:val="24"/>
                <w:szCs w:val="24"/>
                <w:lang w:eastAsia="ru-RU"/>
              </w:rPr>
              <w:t>/п</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Специалисты</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Функции</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DA3468">
            <w:pPr>
              <w:pStyle w:val="afd"/>
              <w:rPr>
                <w:lang w:eastAsia="ru-RU"/>
              </w:rPr>
            </w:pPr>
            <w:r w:rsidRPr="00350C7C">
              <w:rPr>
                <w:lang w:eastAsia="ru-RU"/>
              </w:rPr>
              <w:t>Количество специалистов</w:t>
            </w:r>
          </w:p>
          <w:p w:rsidR="00474761" w:rsidRPr="00350C7C" w:rsidRDefault="00474761" w:rsidP="00DA3468">
            <w:pPr>
              <w:pStyle w:val="afd"/>
              <w:rPr>
                <w:lang w:eastAsia="ru-RU"/>
              </w:rPr>
            </w:pPr>
            <w:r w:rsidRPr="00350C7C">
              <w:rPr>
                <w:lang w:eastAsia="ru-RU"/>
              </w:rPr>
              <w:t>в начальной школе</w:t>
            </w:r>
          </w:p>
        </w:tc>
      </w:tr>
      <w:tr w:rsidR="00474761" w:rsidRPr="00350C7C" w:rsidTr="00DA3468">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DA3468">
            <w:pPr>
              <w:spacing w:line="0" w:lineRule="atLeast"/>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учитель</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Организация условий для успешного продвижения ребенка в рамках образовательного процесса</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C73463">
            <w:pPr>
              <w:spacing w:line="0" w:lineRule="atLeast"/>
              <w:ind w:left="360"/>
              <w:jc w:val="both"/>
              <w:rPr>
                <w:rFonts w:ascii="Arial Narrow" w:hAnsi="Arial Narrow"/>
                <w:color w:val="000000"/>
                <w:sz w:val="24"/>
                <w:szCs w:val="24"/>
                <w:lang w:eastAsia="ru-RU"/>
              </w:rPr>
            </w:pPr>
            <w:r>
              <w:rPr>
                <w:rFonts w:ascii="Arial Narrow" w:hAnsi="Arial Narrow"/>
                <w:color w:val="000000"/>
                <w:sz w:val="24"/>
                <w:szCs w:val="24"/>
                <w:lang w:eastAsia="ru-RU"/>
              </w:rPr>
              <w:t>1</w:t>
            </w:r>
            <w:r w:rsidR="00C73463">
              <w:rPr>
                <w:rFonts w:ascii="Arial Narrow" w:hAnsi="Arial Narrow"/>
                <w:color w:val="000000"/>
                <w:sz w:val="24"/>
                <w:szCs w:val="24"/>
                <w:lang w:eastAsia="ru-RU"/>
              </w:rPr>
              <w:t>8</w:t>
            </w:r>
          </w:p>
        </w:tc>
      </w:tr>
      <w:tr w:rsidR="00474761" w:rsidRPr="00350C7C" w:rsidTr="00DA3468">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DA3468">
            <w:pPr>
              <w:spacing w:line="0" w:lineRule="atLeast"/>
              <w:rPr>
                <w:rFonts w:ascii="Arial Narrow" w:hAnsi="Arial Narrow"/>
                <w:color w:val="000000"/>
                <w:sz w:val="24"/>
                <w:szCs w:val="24"/>
                <w:lang w:eastAsia="ru-RU"/>
              </w:rPr>
            </w:pPr>
            <w:r w:rsidRPr="00350C7C">
              <w:rPr>
                <w:rFonts w:ascii="Arial Narrow" w:hAnsi="Arial Narrow"/>
                <w:color w:val="000000"/>
                <w:sz w:val="24"/>
                <w:szCs w:val="24"/>
                <w:lang w:eastAsia="ru-RU"/>
              </w:rPr>
              <w:t>2.</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психолог</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Помощь педагогу в выявлении условий, необходимых для развития ребенка в соответствии с его возрастными и индивидуальными особенностями</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DA3468">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DA3468">
            <w:pPr>
              <w:spacing w:line="0" w:lineRule="atLeast"/>
              <w:rPr>
                <w:rFonts w:ascii="Arial Narrow" w:hAnsi="Arial Narrow"/>
                <w:color w:val="000000"/>
                <w:sz w:val="24"/>
                <w:szCs w:val="24"/>
                <w:lang w:eastAsia="ru-RU"/>
              </w:rPr>
            </w:pPr>
            <w:r w:rsidRPr="00350C7C">
              <w:rPr>
                <w:rFonts w:ascii="Arial Narrow" w:hAnsi="Arial Narrow"/>
                <w:color w:val="000000"/>
                <w:sz w:val="24"/>
                <w:szCs w:val="24"/>
                <w:lang w:eastAsia="ru-RU"/>
              </w:rPr>
              <w:t>3.</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логопед</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коррекцию общего и речевого развития обучающихся-логопедов, направленную на формирование навыков коммуникативного общения, необходимых для самостоятельной учебной деятельности</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632507">
            <w:pPr>
              <w:spacing w:line="0" w:lineRule="atLeast"/>
              <w:jc w:val="both"/>
              <w:rPr>
                <w:rFonts w:ascii="Arial Narrow" w:eastAsia="Times New Roman" w:hAnsi="Arial Narrow" w:cs="Times New Roman"/>
                <w:color w:val="000000"/>
                <w:sz w:val="24"/>
                <w:szCs w:val="24"/>
                <w:lang w:eastAsia="ru-RU"/>
              </w:rPr>
            </w:pPr>
            <w:r>
              <w:rPr>
                <w:rFonts w:ascii="Arial Narrow" w:hAnsi="Arial Narrow"/>
                <w:color w:val="000000"/>
                <w:sz w:val="24"/>
                <w:szCs w:val="24"/>
                <w:lang w:eastAsia="ru-RU"/>
              </w:rPr>
              <w:t>1</w:t>
            </w:r>
          </w:p>
        </w:tc>
      </w:tr>
      <w:tr w:rsidR="00474761" w:rsidRPr="00350C7C" w:rsidTr="00DA3468">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DA3468">
            <w:pPr>
              <w:spacing w:line="0" w:lineRule="atLeast"/>
              <w:rPr>
                <w:rFonts w:ascii="Arial Narrow" w:hAnsi="Arial Narrow"/>
                <w:color w:val="000000"/>
                <w:sz w:val="24"/>
                <w:szCs w:val="24"/>
                <w:lang w:eastAsia="ru-RU"/>
              </w:rPr>
            </w:pPr>
            <w:r w:rsidRPr="00350C7C">
              <w:rPr>
                <w:rFonts w:ascii="Arial Narrow" w:hAnsi="Arial Narrow"/>
                <w:color w:val="000000"/>
                <w:sz w:val="24"/>
                <w:szCs w:val="24"/>
                <w:lang w:eastAsia="ru-RU"/>
              </w:rPr>
              <w:t>4.</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педагог-организатор</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Отвечает за организацию внеучебных видов  деятельности  младших  школьников во внеурочное время</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1</w:t>
            </w:r>
          </w:p>
        </w:tc>
      </w:tr>
      <w:tr w:rsidR="00474761" w:rsidRPr="00350C7C" w:rsidTr="00DA3468">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DA3468">
            <w:pPr>
              <w:spacing w:line="0" w:lineRule="atLeast"/>
              <w:rPr>
                <w:rFonts w:ascii="Arial Narrow" w:hAnsi="Arial Narrow"/>
                <w:color w:val="000000"/>
                <w:sz w:val="24"/>
                <w:szCs w:val="24"/>
                <w:lang w:eastAsia="ru-RU"/>
              </w:rPr>
            </w:pPr>
            <w:r w:rsidRPr="00350C7C">
              <w:rPr>
                <w:rFonts w:ascii="Arial Narrow" w:hAnsi="Arial Narrow"/>
                <w:color w:val="000000"/>
                <w:sz w:val="24"/>
                <w:szCs w:val="24"/>
                <w:lang w:eastAsia="ru-RU"/>
              </w:rPr>
              <w:t>5.</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DA3468">
            <w:pPr>
              <w:spacing w:line="0" w:lineRule="atLeast"/>
              <w:rPr>
                <w:rFonts w:ascii="Arial Narrow" w:hAnsi="Arial Narrow"/>
                <w:color w:val="000000"/>
                <w:sz w:val="24"/>
                <w:szCs w:val="24"/>
                <w:lang w:eastAsia="ru-RU"/>
              </w:rPr>
            </w:pPr>
            <w:r w:rsidRPr="00350C7C">
              <w:rPr>
                <w:rFonts w:ascii="Arial Narrow" w:hAnsi="Arial Narrow"/>
                <w:color w:val="000000"/>
                <w:sz w:val="24"/>
                <w:szCs w:val="24"/>
                <w:lang w:eastAsia="ru-RU"/>
              </w:rPr>
              <w:t>педагог-библиотекарь</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w:t>
            </w:r>
            <w:r w:rsidRPr="00350C7C">
              <w:rPr>
                <w:rFonts w:ascii="Arial Narrow" w:hAnsi="Arial Narrow"/>
                <w:color w:val="000000"/>
                <w:sz w:val="24"/>
                <w:szCs w:val="24"/>
                <w:lang w:eastAsia="ru-RU"/>
              </w:rPr>
              <w:lastRenderedPageBreak/>
              <w:t> информации</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lastRenderedPageBreak/>
              <w:t>1</w:t>
            </w:r>
          </w:p>
        </w:tc>
      </w:tr>
      <w:tr w:rsidR="00474761" w:rsidRPr="00350C7C" w:rsidTr="00DA3468">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DA3468">
            <w:pPr>
              <w:spacing w:line="0" w:lineRule="atLeast"/>
              <w:rPr>
                <w:rFonts w:ascii="Arial Narrow" w:hAnsi="Arial Narrow"/>
                <w:color w:val="000000"/>
                <w:sz w:val="24"/>
                <w:szCs w:val="24"/>
                <w:lang w:eastAsia="ru-RU"/>
              </w:rPr>
            </w:pPr>
            <w:r w:rsidRPr="00350C7C">
              <w:rPr>
                <w:rFonts w:ascii="Arial Narrow" w:hAnsi="Arial Narrow"/>
                <w:color w:val="000000"/>
                <w:sz w:val="24"/>
                <w:szCs w:val="24"/>
                <w:lang w:eastAsia="ru-RU"/>
              </w:rPr>
              <w:t>6.</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педагог дополнительного образования</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реализацию  вариативной части ООП НОО</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350C7C">
            <w:pPr>
              <w:spacing w:line="0" w:lineRule="atLeast"/>
              <w:ind w:left="360"/>
              <w:jc w:val="both"/>
              <w:rPr>
                <w:rFonts w:ascii="Arial Narrow" w:hAnsi="Arial Narrow"/>
                <w:color w:val="000000"/>
                <w:sz w:val="24"/>
                <w:szCs w:val="24"/>
                <w:lang w:eastAsia="ru-RU"/>
              </w:rPr>
            </w:pPr>
            <w:r>
              <w:rPr>
                <w:rFonts w:ascii="Arial Narrow" w:hAnsi="Arial Narrow"/>
                <w:color w:val="FF0000"/>
                <w:sz w:val="24"/>
                <w:szCs w:val="24"/>
                <w:lang w:eastAsia="ru-RU"/>
              </w:rPr>
              <w:t>-</w:t>
            </w:r>
          </w:p>
        </w:tc>
      </w:tr>
      <w:tr w:rsidR="00474761" w:rsidRPr="00350C7C" w:rsidTr="00DA3468">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DA3468">
            <w:pPr>
              <w:spacing w:line="0" w:lineRule="atLeast"/>
              <w:rPr>
                <w:rFonts w:ascii="Arial Narrow" w:hAnsi="Arial Narrow"/>
                <w:color w:val="000000"/>
                <w:sz w:val="24"/>
                <w:szCs w:val="24"/>
                <w:lang w:eastAsia="ru-RU"/>
              </w:rPr>
            </w:pPr>
            <w:r w:rsidRPr="00350C7C">
              <w:rPr>
                <w:rFonts w:ascii="Arial Narrow" w:hAnsi="Arial Narrow"/>
                <w:color w:val="000000"/>
                <w:sz w:val="24"/>
                <w:szCs w:val="24"/>
                <w:lang w:eastAsia="ru-RU"/>
              </w:rPr>
              <w:t>7.</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административный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для специалистов ОУ условия для эффективной работы, осуществляет контроль и текущую организационную работу</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3</w:t>
            </w:r>
          </w:p>
        </w:tc>
      </w:tr>
      <w:tr w:rsidR="00474761" w:rsidRPr="00350C7C" w:rsidTr="00DA3468">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DA3468">
            <w:pPr>
              <w:spacing w:line="0" w:lineRule="atLeast"/>
              <w:rPr>
                <w:rFonts w:ascii="Arial Narrow" w:hAnsi="Arial Narrow"/>
                <w:color w:val="000000"/>
                <w:sz w:val="24"/>
                <w:szCs w:val="24"/>
                <w:lang w:eastAsia="ru-RU"/>
              </w:rPr>
            </w:pPr>
            <w:r w:rsidRPr="00350C7C">
              <w:rPr>
                <w:rFonts w:ascii="Arial Narrow" w:hAnsi="Arial Narrow"/>
                <w:color w:val="000000"/>
                <w:sz w:val="24"/>
                <w:szCs w:val="24"/>
                <w:lang w:eastAsia="ru-RU"/>
              </w:rPr>
              <w:t>8.</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медицинский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632507" w:rsidP="00350C7C">
            <w:pPr>
              <w:spacing w:line="0" w:lineRule="atLeast"/>
              <w:ind w:left="360"/>
              <w:jc w:val="both"/>
              <w:rPr>
                <w:rFonts w:ascii="Arial Narrow" w:hAnsi="Arial Narrow"/>
                <w:color w:val="000000"/>
                <w:sz w:val="24"/>
                <w:szCs w:val="24"/>
                <w:lang w:eastAsia="ru-RU"/>
              </w:rPr>
            </w:pPr>
            <w:r>
              <w:rPr>
                <w:rFonts w:ascii="Arial Narrow" w:hAnsi="Arial Narrow"/>
                <w:color w:val="000000"/>
                <w:sz w:val="24"/>
                <w:szCs w:val="24"/>
                <w:lang w:eastAsia="ru-RU"/>
              </w:rPr>
              <w:t>-</w:t>
            </w:r>
          </w:p>
        </w:tc>
      </w:tr>
      <w:tr w:rsidR="00474761" w:rsidRPr="00350C7C" w:rsidTr="00DA3468">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DA3468">
            <w:pPr>
              <w:spacing w:line="0" w:lineRule="atLeast"/>
              <w:rPr>
                <w:rFonts w:ascii="Arial Narrow" w:hAnsi="Arial Narrow"/>
                <w:color w:val="000000"/>
                <w:sz w:val="24"/>
                <w:szCs w:val="24"/>
                <w:lang w:eastAsia="ru-RU"/>
              </w:rPr>
            </w:pPr>
            <w:r w:rsidRPr="00350C7C">
              <w:rPr>
                <w:rFonts w:ascii="Arial Narrow" w:hAnsi="Arial Narrow"/>
                <w:color w:val="000000"/>
                <w:sz w:val="24"/>
                <w:szCs w:val="24"/>
                <w:lang w:eastAsia="ru-RU"/>
              </w:rPr>
              <w:t>9.</w:t>
            </w:r>
          </w:p>
        </w:tc>
        <w:tc>
          <w:tcPr>
            <w:tcW w:w="184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информационно-технологический  персонал</w:t>
            </w:r>
          </w:p>
        </w:tc>
        <w:tc>
          <w:tcPr>
            <w:tcW w:w="482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Обеспечивает функционирование информационной структуры (включая  ремонт техники, выдачу книг в библиотеке, системное  администрирование, организацию выставок, поддержание сайта школы и пр.)</w:t>
            </w:r>
          </w:p>
        </w:tc>
        <w:tc>
          <w:tcPr>
            <w:tcW w:w="340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474761" w:rsidRPr="00350C7C" w:rsidRDefault="00474761" w:rsidP="00350C7C">
            <w:pPr>
              <w:spacing w:line="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2</w:t>
            </w:r>
          </w:p>
        </w:tc>
      </w:tr>
    </w:tbl>
    <w:p w:rsidR="00AF6EDE" w:rsidRPr="00350C7C" w:rsidRDefault="00AF6EDE" w:rsidP="00350C7C">
      <w:pPr>
        <w:shd w:val="clear" w:color="auto" w:fill="FFFFFF"/>
        <w:autoSpaceDE w:val="0"/>
        <w:autoSpaceDN w:val="0"/>
        <w:adjustRightInd w:val="0"/>
        <w:spacing w:after="0" w:line="360" w:lineRule="auto"/>
        <w:jc w:val="both"/>
        <w:rPr>
          <w:rFonts w:ascii="Arial Narrow" w:eastAsia="Times New Roman" w:hAnsi="Arial Narrow" w:cs="Times New Roman"/>
          <w:b/>
          <w:bCs/>
          <w:color w:val="000000"/>
          <w:sz w:val="24"/>
          <w:szCs w:val="24"/>
        </w:rPr>
      </w:pPr>
    </w:p>
    <w:p w:rsidR="008A4459" w:rsidRPr="00350C7C" w:rsidRDefault="008A4459" w:rsidP="00350C7C">
      <w:pPr>
        <w:ind w:left="360"/>
        <w:jc w:val="center"/>
        <w:rPr>
          <w:rFonts w:ascii="Arial Narrow" w:hAnsi="Arial Narrow"/>
          <w:b/>
          <w:color w:val="000000" w:themeColor="text1"/>
          <w:sz w:val="28"/>
          <w:szCs w:val="24"/>
        </w:rPr>
      </w:pPr>
      <w:r w:rsidRPr="00350C7C">
        <w:rPr>
          <w:rFonts w:ascii="Arial Narrow" w:hAnsi="Arial Narrow"/>
          <w:b/>
          <w:color w:val="000000" w:themeColor="text1"/>
          <w:sz w:val="28"/>
          <w:szCs w:val="24"/>
        </w:rPr>
        <w:t>Общая информация о школе.</w:t>
      </w:r>
    </w:p>
    <w:p w:rsidR="00632507"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МКОУ «</w:t>
      </w:r>
      <w:r w:rsidR="00632507">
        <w:rPr>
          <w:rFonts w:ascii="Arial Narrow" w:hAnsi="Arial Narrow"/>
          <w:color w:val="000000" w:themeColor="text1"/>
          <w:sz w:val="24"/>
          <w:szCs w:val="24"/>
        </w:rPr>
        <w:t>Х</w:t>
      </w:r>
      <w:r w:rsidR="00DA3468">
        <w:rPr>
          <w:rFonts w:ascii="Arial Narrow" w:hAnsi="Arial Narrow"/>
          <w:color w:val="000000" w:themeColor="text1"/>
          <w:sz w:val="24"/>
          <w:szCs w:val="24"/>
        </w:rPr>
        <w:t xml:space="preserve">урикская </w:t>
      </w:r>
      <w:r w:rsidR="00632507">
        <w:rPr>
          <w:rFonts w:ascii="Arial Narrow" w:hAnsi="Arial Narrow"/>
          <w:color w:val="000000" w:themeColor="text1"/>
          <w:sz w:val="24"/>
          <w:szCs w:val="24"/>
        </w:rPr>
        <w:t>СОШ</w:t>
      </w:r>
      <w:r w:rsidR="00DA3468">
        <w:rPr>
          <w:rFonts w:ascii="Arial Narrow" w:hAnsi="Arial Narrow"/>
          <w:color w:val="000000" w:themeColor="text1"/>
          <w:sz w:val="24"/>
          <w:szCs w:val="24"/>
        </w:rPr>
        <w:t xml:space="preserve"> итм. Р. Гасанова» является муниципальным </w:t>
      </w:r>
      <w:r w:rsidRPr="00350C7C">
        <w:rPr>
          <w:rFonts w:ascii="Arial Narrow" w:hAnsi="Arial Narrow"/>
          <w:color w:val="000000" w:themeColor="text1"/>
          <w:sz w:val="24"/>
          <w:szCs w:val="24"/>
        </w:rPr>
        <w:t>казённым общеобразовательны</w:t>
      </w:r>
      <w:r w:rsidR="00632507">
        <w:rPr>
          <w:rFonts w:ascii="Arial Narrow" w:hAnsi="Arial Narrow"/>
          <w:color w:val="000000" w:themeColor="text1"/>
          <w:sz w:val="24"/>
          <w:szCs w:val="24"/>
        </w:rPr>
        <w:t>м учреждением образования 36865</w:t>
      </w:r>
      <w:r w:rsidR="00DA3468">
        <w:rPr>
          <w:rFonts w:ascii="Arial Narrow" w:hAnsi="Arial Narrow"/>
          <w:color w:val="000000" w:themeColor="text1"/>
          <w:sz w:val="24"/>
          <w:szCs w:val="24"/>
        </w:rPr>
        <w:t xml:space="preserve">9 </w:t>
      </w:r>
      <w:r w:rsidRPr="00350C7C">
        <w:rPr>
          <w:rFonts w:ascii="Arial Narrow" w:hAnsi="Arial Narrow"/>
          <w:color w:val="000000" w:themeColor="text1"/>
          <w:sz w:val="24"/>
          <w:szCs w:val="24"/>
        </w:rPr>
        <w:t>села</w:t>
      </w:r>
      <w:r w:rsidR="00632507">
        <w:rPr>
          <w:rFonts w:ascii="Arial Narrow" w:hAnsi="Arial Narrow"/>
          <w:color w:val="000000" w:themeColor="text1"/>
          <w:sz w:val="24"/>
          <w:szCs w:val="24"/>
        </w:rPr>
        <w:t xml:space="preserve"> Х</w:t>
      </w:r>
      <w:r w:rsidR="00DA3468">
        <w:rPr>
          <w:rFonts w:ascii="Arial Narrow" w:hAnsi="Arial Narrow"/>
          <w:color w:val="000000" w:themeColor="text1"/>
          <w:sz w:val="24"/>
          <w:szCs w:val="24"/>
        </w:rPr>
        <w:t>урик</w:t>
      </w:r>
      <w:r w:rsidRPr="00350C7C">
        <w:rPr>
          <w:rFonts w:ascii="Arial Narrow" w:hAnsi="Arial Narrow"/>
          <w:color w:val="000000" w:themeColor="text1"/>
          <w:sz w:val="24"/>
          <w:szCs w:val="24"/>
        </w:rPr>
        <w:t xml:space="preserve">, Табасаранского района, Республики Дагестан. Учредитель </w:t>
      </w:r>
      <w:r w:rsidR="006259B7">
        <w:rPr>
          <w:rFonts w:ascii="Arial Narrow" w:hAnsi="Arial Narrow"/>
          <w:color w:val="000000" w:themeColor="text1"/>
          <w:sz w:val="24"/>
          <w:szCs w:val="24"/>
        </w:rPr>
        <w:t xml:space="preserve">– администрация муниципального </w:t>
      </w:r>
      <w:r w:rsidRPr="00350C7C">
        <w:rPr>
          <w:rFonts w:ascii="Arial Narrow" w:hAnsi="Arial Narrow"/>
          <w:color w:val="000000" w:themeColor="text1"/>
          <w:sz w:val="24"/>
          <w:szCs w:val="24"/>
        </w:rPr>
        <w:t xml:space="preserve">района «Табасаранский район», лицензия № </w:t>
      </w:r>
      <w:r w:rsidR="00632507">
        <w:rPr>
          <w:rFonts w:ascii="Arial Narrow" w:hAnsi="Arial Narrow"/>
          <w:color w:val="000000" w:themeColor="text1"/>
          <w:sz w:val="24"/>
          <w:szCs w:val="24"/>
          <w:u w:val="single"/>
        </w:rPr>
        <w:t>0</w:t>
      </w:r>
      <w:r w:rsidR="001A50F5">
        <w:rPr>
          <w:rFonts w:ascii="Arial Narrow" w:hAnsi="Arial Narrow"/>
          <w:color w:val="000000" w:themeColor="text1"/>
          <w:sz w:val="24"/>
          <w:szCs w:val="24"/>
          <w:u w:val="single"/>
        </w:rPr>
        <w:t>002616</w:t>
      </w:r>
      <w:r w:rsidRPr="00350C7C">
        <w:rPr>
          <w:rFonts w:ascii="Arial Narrow" w:hAnsi="Arial Narrow"/>
          <w:color w:val="000000" w:themeColor="text1"/>
          <w:sz w:val="24"/>
          <w:szCs w:val="24"/>
          <w:u w:val="single"/>
        </w:rPr>
        <w:t xml:space="preserve">, </w:t>
      </w:r>
      <w:r w:rsidRPr="00350C7C">
        <w:rPr>
          <w:rFonts w:ascii="Arial Narrow" w:hAnsi="Arial Narrow"/>
          <w:color w:val="000000" w:themeColor="text1"/>
          <w:sz w:val="24"/>
          <w:szCs w:val="24"/>
        </w:rPr>
        <w:t>выдана</w:t>
      </w:r>
      <w:r w:rsidR="00632507">
        <w:rPr>
          <w:rFonts w:ascii="Arial Narrow" w:hAnsi="Arial Narrow"/>
          <w:color w:val="000000" w:themeColor="text1"/>
          <w:sz w:val="24"/>
          <w:szCs w:val="24"/>
          <w:u w:val="single"/>
        </w:rPr>
        <w:t xml:space="preserve"> «2</w:t>
      </w:r>
      <w:r w:rsidR="001A50F5">
        <w:rPr>
          <w:rFonts w:ascii="Arial Narrow" w:hAnsi="Arial Narrow"/>
          <w:color w:val="000000" w:themeColor="text1"/>
          <w:sz w:val="24"/>
          <w:szCs w:val="24"/>
          <w:u w:val="single"/>
        </w:rPr>
        <w:t>8</w:t>
      </w:r>
      <w:r w:rsidR="00632507">
        <w:rPr>
          <w:rFonts w:ascii="Arial Narrow" w:hAnsi="Arial Narrow"/>
          <w:color w:val="000000" w:themeColor="text1"/>
          <w:sz w:val="24"/>
          <w:szCs w:val="24"/>
          <w:u w:val="single"/>
        </w:rPr>
        <w:t xml:space="preserve">» </w:t>
      </w:r>
      <w:r w:rsidR="001A50F5">
        <w:rPr>
          <w:rFonts w:ascii="Arial Narrow" w:hAnsi="Arial Narrow"/>
          <w:color w:val="000000" w:themeColor="text1"/>
          <w:sz w:val="24"/>
          <w:szCs w:val="24"/>
          <w:u w:val="single"/>
        </w:rPr>
        <w:t>июля 2015</w:t>
      </w:r>
      <w:r w:rsidRPr="00350C7C">
        <w:rPr>
          <w:rFonts w:ascii="Arial Narrow" w:hAnsi="Arial Narrow"/>
          <w:color w:val="000000" w:themeColor="text1"/>
          <w:sz w:val="24"/>
          <w:szCs w:val="24"/>
          <w:u w:val="single"/>
        </w:rPr>
        <w:t xml:space="preserve">г., </w:t>
      </w:r>
      <w:r w:rsidRPr="00350C7C">
        <w:rPr>
          <w:rFonts w:ascii="Arial Narrow" w:hAnsi="Arial Narrow"/>
          <w:color w:val="000000" w:themeColor="text1"/>
          <w:sz w:val="24"/>
          <w:szCs w:val="24"/>
        </w:rPr>
        <w:t xml:space="preserve">свидетельство о государственной акредитации </w:t>
      </w:r>
      <w:r w:rsidR="00632507">
        <w:rPr>
          <w:rFonts w:ascii="Arial Narrow" w:hAnsi="Arial Narrow"/>
          <w:color w:val="000000" w:themeColor="text1"/>
          <w:sz w:val="24"/>
          <w:szCs w:val="24"/>
          <w:u w:val="single"/>
        </w:rPr>
        <w:t>0</w:t>
      </w:r>
      <w:r w:rsidR="001A50F5">
        <w:rPr>
          <w:rFonts w:ascii="Arial Narrow" w:hAnsi="Arial Narrow"/>
          <w:color w:val="000000" w:themeColor="text1"/>
          <w:sz w:val="24"/>
          <w:szCs w:val="24"/>
          <w:u w:val="single"/>
        </w:rPr>
        <w:t>001216</w:t>
      </w:r>
      <w:r w:rsidR="00632507">
        <w:rPr>
          <w:rFonts w:ascii="Arial Narrow" w:hAnsi="Arial Narrow"/>
          <w:color w:val="000000" w:themeColor="text1"/>
          <w:sz w:val="24"/>
          <w:szCs w:val="24"/>
          <w:u w:val="single"/>
        </w:rPr>
        <w:t xml:space="preserve"> </w:t>
      </w:r>
      <w:r w:rsidRPr="00350C7C">
        <w:rPr>
          <w:rFonts w:ascii="Arial Narrow" w:hAnsi="Arial Narrow"/>
          <w:color w:val="000000" w:themeColor="text1"/>
          <w:sz w:val="24"/>
          <w:szCs w:val="24"/>
        </w:rPr>
        <w:t xml:space="preserve">выдано </w:t>
      </w:r>
      <w:r w:rsidR="00632507">
        <w:rPr>
          <w:rFonts w:ascii="Arial Narrow" w:hAnsi="Arial Narrow"/>
          <w:color w:val="000000" w:themeColor="text1"/>
          <w:sz w:val="24"/>
          <w:szCs w:val="24"/>
          <w:u w:val="single"/>
        </w:rPr>
        <w:t>«</w:t>
      </w:r>
      <w:r w:rsidR="008163E6">
        <w:rPr>
          <w:rFonts w:ascii="Arial Narrow" w:hAnsi="Arial Narrow"/>
          <w:color w:val="000000" w:themeColor="text1"/>
          <w:sz w:val="24"/>
          <w:szCs w:val="24"/>
          <w:u w:val="single"/>
        </w:rPr>
        <w:t>18</w:t>
      </w:r>
      <w:r w:rsidR="00632507">
        <w:rPr>
          <w:rFonts w:ascii="Arial Narrow" w:hAnsi="Arial Narrow"/>
          <w:color w:val="000000" w:themeColor="text1"/>
          <w:sz w:val="24"/>
          <w:szCs w:val="24"/>
          <w:u w:val="single"/>
        </w:rPr>
        <w:t>» мая</w:t>
      </w:r>
      <w:r w:rsidR="008163E6">
        <w:rPr>
          <w:rFonts w:ascii="Arial Narrow" w:hAnsi="Arial Narrow"/>
          <w:color w:val="000000" w:themeColor="text1"/>
          <w:sz w:val="24"/>
          <w:szCs w:val="24"/>
          <w:u w:val="single"/>
        </w:rPr>
        <w:t xml:space="preserve"> </w:t>
      </w:r>
      <w:r w:rsidR="00632507">
        <w:rPr>
          <w:rFonts w:ascii="Arial Narrow" w:hAnsi="Arial Narrow"/>
          <w:color w:val="000000" w:themeColor="text1"/>
          <w:sz w:val="24"/>
          <w:szCs w:val="24"/>
          <w:u w:val="single"/>
        </w:rPr>
        <w:t>201</w:t>
      </w:r>
      <w:r w:rsidR="008163E6">
        <w:rPr>
          <w:rFonts w:ascii="Arial Narrow" w:hAnsi="Arial Narrow"/>
          <w:color w:val="000000" w:themeColor="text1"/>
          <w:sz w:val="24"/>
          <w:szCs w:val="24"/>
          <w:u w:val="single"/>
        </w:rPr>
        <w:t>5</w:t>
      </w:r>
      <w:r w:rsidRPr="00350C7C">
        <w:rPr>
          <w:rFonts w:ascii="Arial Narrow" w:hAnsi="Arial Narrow"/>
          <w:color w:val="000000" w:themeColor="text1"/>
          <w:sz w:val="24"/>
          <w:szCs w:val="24"/>
          <w:u w:val="single"/>
        </w:rPr>
        <w:t xml:space="preserve"> г</w:t>
      </w:r>
      <w:r w:rsidRPr="00350C7C">
        <w:rPr>
          <w:rFonts w:ascii="Arial Narrow" w:hAnsi="Arial Narrow"/>
          <w:color w:val="000000" w:themeColor="text1"/>
          <w:sz w:val="24"/>
          <w:szCs w:val="24"/>
        </w:rPr>
        <w:t>.. В насто</w:t>
      </w:r>
      <w:r w:rsidR="00632507">
        <w:rPr>
          <w:rFonts w:ascii="Arial Narrow" w:hAnsi="Arial Narrow"/>
          <w:color w:val="000000" w:themeColor="text1"/>
          <w:sz w:val="24"/>
          <w:szCs w:val="24"/>
        </w:rPr>
        <w:t xml:space="preserve">ящее время в школе обучаются </w:t>
      </w:r>
      <w:r w:rsidR="008163E6">
        <w:rPr>
          <w:rFonts w:ascii="Arial Narrow" w:hAnsi="Arial Narrow"/>
          <w:color w:val="000000" w:themeColor="text1"/>
          <w:sz w:val="24"/>
          <w:szCs w:val="24"/>
        </w:rPr>
        <w:t>547</w:t>
      </w:r>
      <w:r w:rsidR="00632507">
        <w:rPr>
          <w:rFonts w:ascii="Arial Narrow" w:hAnsi="Arial Narrow"/>
          <w:color w:val="000000" w:themeColor="text1"/>
          <w:sz w:val="24"/>
          <w:szCs w:val="24"/>
        </w:rPr>
        <w:t xml:space="preserve"> учащихся в </w:t>
      </w:r>
      <w:r w:rsidR="008163E6">
        <w:rPr>
          <w:rFonts w:ascii="Arial Narrow" w:hAnsi="Arial Narrow"/>
          <w:color w:val="000000" w:themeColor="text1"/>
          <w:sz w:val="24"/>
          <w:szCs w:val="24"/>
        </w:rPr>
        <w:t>3</w:t>
      </w:r>
      <w:r w:rsidR="00632507">
        <w:rPr>
          <w:rFonts w:ascii="Arial Narrow" w:hAnsi="Arial Narrow"/>
          <w:color w:val="000000" w:themeColor="text1"/>
          <w:sz w:val="24"/>
          <w:szCs w:val="24"/>
        </w:rPr>
        <w:t xml:space="preserve">4 </w:t>
      </w:r>
      <w:r w:rsidRPr="00350C7C">
        <w:rPr>
          <w:rFonts w:ascii="Arial Narrow" w:hAnsi="Arial Narrow"/>
          <w:color w:val="000000" w:themeColor="text1"/>
          <w:sz w:val="24"/>
          <w:szCs w:val="24"/>
        </w:rPr>
        <w:t>классах</w:t>
      </w:r>
      <w:r w:rsidR="00632507">
        <w:rPr>
          <w:rFonts w:ascii="Arial Narrow" w:hAnsi="Arial Narrow"/>
          <w:color w:val="000000" w:themeColor="text1"/>
          <w:sz w:val="24"/>
          <w:szCs w:val="24"/>
        </w:rPr>
        <w:t>.</w:t>
      </w:r>
    </w:p>
    <w:p w:rsidR="008A4459" w:rsidRPr="00350C7C" w:rsidRDefault="008A4459" w:rsidP="006259B7">
      <w:pPr>
        <w:ind w:left="360"/>
        <w:rPr>
          <w:rFonts w:ascii="Arial Narrow" w:hAnsi="Arial Narrow"/>
          <w:color w:val="000000" w:themeColor="text1"/>
          <w:sz w:val="24"/>
          <w:szCs w:val="24"/>
        </w:rPr>
      </w:pPr>
      <w:r w:rsidRPr="00350C7C">
        <w:rPr>
          <w:rFonts w:ascii="Arial Narrow" w:hAnsi="Arial Narrow"/>
          <w:color w:val="000000" w:themeColor="text1"/>
          <w:sz w:val="24"/>
          <w:szCs w:val="24"/>
        </w:rPr>
        <w:t>Школа размещена в</w:t>
      </w:r>
      <w:r w:rsidR="006259B7">
        <w:rPr>
          <w:rFonts w:ascii="Arial Narrow" w:hAnsi="Arial Narrow"/>
          <w:color w:val="000000" w:themeColor="text1"/>
          <w:sz w:val="24"/>
          <w:szCs w:val="24"/>
        </w:rPr>
        <w:t xml:space="preserve"> двух зданиях</w:t>
      </w:r>
      <w:r w:rsidRPr="00350C7C">
        <w:rPr>
          <w:rFonts w:ascii="Arial Narrow" w:hAnsi="Arial Narrow"/>
          <w:color w:val="000000" w:themeColor="text1"/>
          <w:sz w:val="24"/>
          <w:szCs w:val="24"/>
        </w:rPr>
        <w:t xml:space="preserve"> </w:t>
      </w:r>
      <w:r w:rsidR="006259B7">
        <w:rPr>
          <w:rFonts w:ascii="Arial Narrow" w:hAnsi="Arial Narrow"/>
          <w:color w:val="000000" w:themeColor="text1"/>
          <w:sz w:val="24"/>
          <w:szCs w:val="24"/>
        </w:rPr>
        <w:t xml:space="preserve">сборно-шитовом </w:t>
      </w:r>
      <w:r w:rsidRPr="00350C7C">
        <w:rPr>
          <w:rFonts w:ascii="Arial Narrow" w:hAnsi="Arial Narrow"/>
          <w:color w:val="000000" w:themeColor="text1"/>
          <w:sz w:val="24"/>
          <w:szCs w:val="24"/>
        </w:rPr>
        <w:t>здани</w:t>
      </w:r>
      <w:r w:rsidR="00632507">
        <w:rPr>
          <w:rFonts w:ascii="Arial Narrow" w:hAnsi="Arial Narrow"/>
          <w:color w:val="000000" w:themeColor="text1"/>
          <w:sz w:val="24"/>
          <w:szCs w:val="24"/>
        </w:rPr>
        <w:t>и</w:t>
      </w:r>
      <w:r w:rsidR="006259B7">
        <w:rPr>
          <w:rFonts w:ascii="Arial Narrow" w:hAnsi="Arial Narrow"/>
          <w:color w:val="000000" w:themeColor="text1"/>
          <w:sz w:val="24"/>
          <w:szCs w:val="24"/>
        </w:rPr>
        <w:t xml:space="preserve"> и глиняно-каменном</w:t>
      </w:r>
      <w:r w:rsidR="00632507">
        <w:rPr>
          <w:rFonts w:ascii="Arial Narrow" w:hAnsi="Arial Narrow"/>
          <w:color w:val="000000" w:themeColor="text1"/>
          <w:sz w:val="24"/>
          <w:szCs w:val="24"/>
        </w:rPr>
        <w:t xml:space="preserve"> постро</w:t>
      </w:r>
      <w:r w:rsidR="006259B7">
        <w:rPr>
          <w:rFonts w:ascii="Arial Narrow" w:hAnsi="Arial Narrow"/>
          <w:color w:val="000000" w:themeColor="text1"/>
          <w:sz w:val="24"/>
          <w:szCs w:val="24"/>
        </w:rPr>
        <w:t>йки</w:t>
      </w:r>
      <w:r w:rsidRPr="00350C7C">
        <w:rPr>
          <w:rFonts w:ascii="Arial Narrow" w:hAnsi="Arial Narrow"/>
          <w:color w:val="000000" w:themeColor="text1"/>
          <w:sz w:val="24"/>
          <w:szCs w:val="24"/>
        </w:rPr>
        <w:t xml:space="preserve">. В школе имеются </w:t>
      </w:r>
      <w:r w:rsidR="006259B7">
        <w:rPr>
          <w:rFonts w:ascii="Arial Narrow" w:hAnsi="Arial Narrow"/>
          <w:color w:val="000000" w:themeColor="text1"/>
          <w:sz w:val="24"/>
          <w:szCs w:val="24"/>
        </w:rPr>
        <w:t>9</w:t>
      </w:r>
      <w:r w:rsidRPr="00350C7C">
        <w:rPr>
          <w:rFonts w:ascii="Arial Narrow" w:hAnsi="Arial Narrow"/>
          <w:color w:val="000000" w:themeColor="text1"/>
          <w:sz w:val="24"/>
          <w:szCs w:val="24"/>
        </w:rPr>
        <w:t xml:space="preserve"> учебных кабинетов (</w:t>
      </w:r>
      <w:r w:rsidR="006259B7">
        <w:rPr>
          <w:rFonts w:ascii="Arial Narrow" w:hAnsi="Arial Narrow"/>
          <w:color w:val="000000" w:themeColor="text1"/>
          <w:sz w:val="24"/>
          <w:szCs w:val="24"/>
        </w:rPr>
        <w:t xml:space="preserve">из них 1 кабинет- </w:t>
      </w:r>
      <w:r w:rsidR="00632507">
        <w:rPr>
          <w:rFonts w:ascii="Arial Narrow" w:hAnsi="Arial Narrow"/>
          <w:color w:val="000000" w:themeColor="text1"/>
          <w:sz w:val="24"/>
          <w:szCs w:val="24"/>
        </w:rPr>
        <w:t>информатики, 1</w:t>
      </w:r>
      <w:r w:rsidR="006259B7">
        <w:rPr>
          <w:rFonts w:ascii="Arial Narrow" w:hAnsi="Arial Narrow"/>
          <w:color w:val="000000" w:themeColor="text1"/>
          <w:sz w:val="24"/>
          <w:szCs w:val="24"/>
        </w:rPr>
        <w:t xml:space="preserve"> кабинет- начальной школы). Кроме </w:t>
      </w:r>
      <w:r w:rsidRPr="00350C7C">
        <w:rPr>
          <w:rFonts w:ascii="Arial Narrow" w:hAnsi="Arial Narrow"/>
          <w:color w:val="000000" w:themeColor="text1"/>
          <w:sz w:val="24"/>
          <w:szCs w:val="24"/>
        </w:rPr>
        <w:t xml:space="preserve">того в школе имеются: </w:t>
      </w:r>
      <w:r w:rsidR="00632507">
        <w:rPr>
          <w:rFonts w:ascii="Arial Narrow" w:hAnsi="Arial Narrow"/>
          <w:color w:val="000000" w:themeColor="text1"/>
          <w:sz w:val="24"/>
          <w:szCs w:val="24"/>
        </w:rPr>
        <w:t>музейн</w:t>
      </w:r>
      <w:r w:rsidR="006259B7">
        <w:rPr>
          <w:rFonts w:ascii="Arial Narrow" w:hAnsi="Arial Narrow"/>
          <w:color w:val="000000" w:themeColor="text1"/>
          <w:sz w:val="24"/>
          <w:szCs w:val="24"/>
        </w:rPr>
        <w:t xml:space="preserve">ый </w:t>
      </w:r>
      <w:r w:rsidR="00632507">
        <w:rPr>
          <w:rFonts w:ascii="Arial Narrow" w:hAnsi="Arial Narrow"/>
          <w:color w:val="000000" w:themeColor="text1"/>
          <w:sz w:val="24"/>
          <w:szCs w:val="24"/>
        </w:rPr>
        <w:t>уголок</w:t>
      </w:r>
      <w:r w:rsidR="006259B7">
        <w:rPr>
          <w:rFonts w:ascii="Arial Narrow" w:hAnsi="Arial Narrow"/>
          <w:color w:val="000000" w:themeColor="text1"/>
          <w:sz w:val="24"/>
          <w:szCs w:val="24"/>
        </w:rPr>
        <w:t xml:space="preserve">, </w:t>
      </w:r>
      <w:r w:rsidRPr="00350C7C">
        <w:rPr>
          <w:rFonts w:ascii="Arial Narrow" w:hAnsi="Arial Narrow"/>
          <w:color w:val="000000" w:themeColor="text1"/>
          <w:sz w:val="24"/>
          <w:szCs w:val="24"/>
        </w:rPr>
        <w:t>библ</w:t>
      </w:r>
      <w:r w:rsidR="00632507">
        <w:rPr>
          <w:rFonts w:ascii="Arial Narrow" w:hAnsi="Arial Narrow"/>
          <w:color w:val="000000" w:themeColor="text1"/>
          <w:sz w:val="24"/>
          <w:szCs w:val="24"/>
        </w:rPr>
        <w:t>иотека с компьютером, кабинет логопеда</w:t>
      </w:r>
      <w:r w:rsidRPr="00350C7C">
        <w:rPr>
          <w:rFonts w:ascii="Arial Narrow" w:hAnsi="Arial Narrow"/>
          <w:color w:val="000000" w:themeColor="text1"/>
          <w:sz w:val="24"/>
          <w:szCs w:val="24"/>
        </w:rPr>
        <w:t>,</w:t>
      </w:r>
      <w:r w:rsidR="009D4361">
        <w:rPr>
          <w:rFonts w:ascii="Arial Narrow" w:hAnsi="Arial Narrow"/>
          <w:color w:val="000000" w:themeColor="text1"/>
          <w:sz w:val="24"/>
          <w:szCs w:val="24"/>
        </w:rPr>
        <w:t xml:space="preserve"> кабинет психолога,  столовая)</w:t>
      </w:r>
      <w:r w:rsidRPr="00350C7C">
        <w:rPr>
          <w:rFonts w:ascii="Arial Narrow" w:hAnsi="Arial Narrow"/>
          <w:color w:val="000000" w:themeColor="text1"/>
          <w:sz w:val="24"/>
          <w:szCs w:val="24"/>
        </w:rPr>
        <w:t xml:space="preserve"> </w:t>
      </w:r>
      <w:r w:rsidR="006259B7">
        <w:rPr>
          <w:rFonts w:ascii="Arial Narrow" w:hAnsi="Arial Narrow"/>
          <w:color w:val="000000" w:themeColor="text1"/>
          <w:sz w:val="24"/>
          <w:szCs w:val="24"/>
        </w:rPr>
        <w:t xml:space="preserve"> </w:t>
      </w:r>
    </w:p>
    <w:p w:rsidR="008A4459" w:rsidRPr="00350C7C" w:rsidRDefault="008A4459" w:rsidP="00350C7C">
      <w:pPr>
        <w:ind w:left="360"/>
        <w:jc w:val="center"/>
        <w:rPr>
          <w:rFonts w:ascii="Arial Narrow" w:hAnsi="Arial Narrow"/>
          <w:color w:val="000000" w:themeColor="text1"/>
          <w:sz w:val="24"/>
          <w:szCs w:val="24"/>
        </w:rPr>
      </w:pPr>
      <w:r w:rsidRPr="00350C7C">
        <w:rPr>
          <w:rFonts w:ascii="Arial Narrow" w:hAnsi="Arial Narrow"/>
          <w:b/>
          <w:color w:val="000000" w:themeColor="text1"/>
          <w:sz w:val="24"/>
          <w:szCs w:val="24"/>
        </w:rPr>
        <w:t>Режим работы школы</w:t>
      </w:r>
      <w:r w:rsidRPr="00350C7C">
        <w:rPr>
          <w:rFonts w:ascii="Arial Narrow" w:hAnsi="Arial Narrow"/>
          <w:color w:val="000000" w:themeColor="text1"/>
          <w:sz w:val="24"/>
          <w:szCs w:val="24"/>
        </w:rPr>
        <w:t>:</w:t>
      </w:r>
    </w:p>
    <w:p w:rsidR="00D628EA" w:rsidRPr="00350C7C" w:rsidRDefault="00632507" w:rsidP="009D4361">
      <w:pPr>
        <w:ind w:left="360"/>
        <w:jc w:val="both"/>
        <w:rPr>
          <w:rFonts w:ascii="Arial Narrow" w:hAnsi="Arial Narrow"/>
          <w:color w:val="000000" w:themeColor="text1"/>
          <w:sz w:val="24"/>
          <w:szCs w:val="24"/>
        </w:rPr>
      </w:pPr>
      <w:r>
        <w:rPr>
          <w:rFonts w:ascii="Arial Narrow" w:hAnsi="Arial Narrow"/>
          <w:color w:val="000000" w:themeColor="text1"/>
          <w:sz w:val="24"/>
          <w:szCs w:val="24"/>
        </w:rPr>
        <w:t>МКОУ «Х</w:t>
      </w:r>
      <w:r w:rsidR="009D4361">
        <w:rPr>
          <w:rFonts w:ascii="Arial Narrow" w:hAnsi="Arial Narrow"/>
          <w:color w:val="000000" w:themeColor="text1"/>
          <w:sz w:val="24"/>
          <w:szCs w:val="24"/>
        </w:rPr>
        <w:t>урикская</w:t>
      </w:r>
      <w:r>
        <w:rPr>
          <w:rFonts w:ascii="Arial Narrow" w:hAnsi="Arial Narrow"/>
          <w:color w:val="000000" w:themeColor="text1"/>
          <w:sz w:val="24"/>
          <w:szCs w:val="24"/>
        </w:rPr>
        <w:t xml:space="preserve"> СОШ</w:t>
      </w:r>
      <w:r w:rsidR="009D4361">
        <w:rPr>
          <w:rFonts w:ascii="Arial Narrow" w:hAnsi="Arial Narrow"/>
          <w:color w:val="000000" w:themeColor="text1"/>
          <w:sz w:val="24"/>
          <w:szCs w:val="24"/>
        </w:rPr>
        <w:t xml:space="preserve"> им. Р. Гасанова</w:t>
      </w:r>
      <w:r>
        <w:rPr>
          <w:rFonts w:ascii="Arial Narrow" w:hAnsi="Arial Narrow"/>
          <w:color w:val="000000" w:themeColor="text1"/>
          <w:sz w:val="24"/>
          <w:szCs w:val="24"/>
        </w:rPr>
        <w:t>»</w:t>
      </w:r>
      <w:r w:rsidR="009D4361">
        <w:rPr>
          <w:rFonts w:ascii="Arial Narrow" w:hAnsi="Arial Narrow"/>
          <w:color w:val="000000" w:themeColor="text1"/>
          <w:sz w:val="24"/>
          <w:szCs w:val="24"/>
        </w:rPr>
        <w:t xml:space="preserve"> </w:t>
      </w:r>
      <w:r w:rsidR="008A4459" w:rsidRPr="00350C7C">
        <w:rPr>
          <w:rFonts w:ascii="Arial Narrow" w:hAnsi="Arial Narrow"/>
          <w:color w:val="000000" w:themeColor="text1"/>
          <w:sz w:val="24"/>
          <w:szCs w:val="24"/>
        </w:rPr>
        <w:t>работает в режиме шестидневной учебной недели для учащихся 2 - 11 классов, пятидневной уч</w:t>
      </w:r>
      <w:r w:rsidR="009D4361">
        <w:rPr>
          <w:rFonts w:ascii="Arial Narrow" w:hAnsi="Arial Narrow"/>
          <w:color w:val="000000" w:themeColor="text1"/>
          <w:sz w:val="24"/>
          <w:szCs w:val="24"/>
        </w:rPr>
        <w:t xml:space="preserve">ебной недели – для учащихся 1-х </w:t>
      </w:r>
      <w:r w:rsidR="008A4459" w:rsidRPr="00350C7C">
        <w:rPr>
          <w:rFonts w:ascii="Arial Narrow" w:hAnsi="Arial Narrow"/>
          <w:color w:val="000000" w:themeColor="text1"/>
          <w:sz w:val="24"/>
          <w:szCs w:val="24"/>
        </w:rPr>
        <w:t>классов. Продолжительность урока – 45 минут, в 1 классе – 35 минут (до конца первого полугодия). Обуч</w:t>
      </w:r>
      <w:r w:rsidR="00350C7C">
        <w:rPr>
          <w:rFonts w:ascii="Arial Narrow" w:hAnsi="Arial Narrow"/>
          <w:color w:val="000000" w:themeColor="text1"/>
          <w:sz w:val="24"/>
          <w:szCs w:val="24"/>
        </w:rPr>
        <w:t xml:space="preserve">ение организовано в </w:t>
      </w:r>
      <w:r w:rsidR="009D4361">
        <w:rPr>
          <w:rFonts w:ascii="Arial Narrow" w:hAnsi="Arial Narrow"/>
          <w:color w:val="000000" w:themeColor="text1"/>
          <w:sz w:val="24"/>
          <w:szCs w:val="24"/>
        </w:rPr>
        <w:t>три смены</w:t>
      </w:r>
      <w:r w:rsidR="00350C7C">
        <w:rPr>
          <w:rFonts w:ascii="Arial Narrow" w:hAnsi="Arial Narrow"/>
          <w:color w:val="000000" w:themeColor="text1"/>
          <w:sz w:val="24"/>
          <w:szCs w:val="24"/>
        </w:rPr>
        <w:t>.</w:t>
      </w:r>
    </w:p>
    <w:p w:rsidR="008A4459" w:rsidRPr="00350C7C" w:rsidRDefault="008A4459" w:rsidP="00350C7C">
      <w:pPr>
        <w:ind w:left="360"/>
        <w:jc w:val="both"/>
        <w:rPr>
          <w:rFonts w:ascii="Arial Narrow" w:hAnsi="Arial Narrow"/>
          <w:b/>
          <w:color w:val="000000" w:themeColor="text1"/>
          <w:sz w:val="24"/>
          <w:szCs w:val="24"/>
        </w:rPr>
      </w:pPr>
      <w:r w:rsidRPr="00350C7C">
        <w:rPr>
          <w:rFonts w:ascii="Arial Narrow" w:hAnsi="Arial Narrow"/>
          <w:b/>
          <w:color w:val="000000" w:themeColor="text1"/>
          <w:sz w:val="24"/>
          <w:szCs w:val="24"/>
        </w:rPr>
        <w:t>Характеристика кадрового состава школы.</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В МКОУ «</w:t>
      </w:r>
      <w:r w:rsidR="00632507">
        <w:rPr>
          <w:rFonts w:ascii="Arial Narrow" w:hAnsi="Arial Narrow"/>
          <w:color w:val="000000" w:themeColor="text1"/>
          <w:sz w:val="24"/>
          <w:szCs w:val="24"/>
        </w:rPr>
        <w:t>Х</w:t>
      </w:r>
      <w:r w:rsidR="009D4361">
        <w:rPr>
          <w:rFonts w:ascii="Arial Narrow" w:hAnsi="Arial Narrow"/>
          <w:color w:val="000000" w:themeColor="text1"/>
          <w:sz w:val="24"/>
          <w:szCs w:val="24"/>
        </w:rPr>
        <w:t>Хурикская</w:t>
      </w:r>
      <w:r w:rsidR="00632507">
        <w:rPr>
          <w:rFonts w:ascii="Arial Narrow" w:hAnsi="Arial Narrow"/>
          <w:color w:val="000000" w:themeColor="text1"/>
          <w:sz w:val="24"/>
          <w:szCs w:val="24"/>
        </w:rPr>
        <w:t xml:space="preserve"> СОШ</w:t>
      </w:r>
      <w:r w:rsidR="009D4361">
        <w:rPr>
          <w:rFonts w:ascii="Arial Narrow" w:hAnsi="Arial Narrow"/>
          <w:color w:val="000000" w:themeColor="text1"/>
          <w:sz w:val="24"/>
          <w:szCs w:val="24"/>
        </w:rPr>
        <w:t xml:space="preserve"> им. Р. Гасанова</w:t>
      </w:r>
      <w:r w:rsidR="00632507">
        <w:rPr>
          <w:rFonts w:ascii="Arial Narrow" w:hAnsi="Arial Narrow"/>
          <w:color w:val="000000" w:themeColor="text1"/>
          <w:sz w:val="24"/>
          <w:szCs w:val="24"/>
        </w:rPr>
        <w:t xml:space="preserve">» работает </w:t>
      </w:r>
      <w:r w:rsidR="009D4361">
        <w:rPr>
          <w:rFonts w:ascii="Arial Narrow" w:hAnsi="Arial Narrow"/>
          <w:color w:val="000000" w:themeColor="text1"/>
          <w:sz w:val="24"/>
          <w:szCs w:val="24"/>
        </w:rPr>
        <w:t>83</w:t>
      </w:r>
      <w:r w:rsidR="00632507">
        <w:rPr>
          <w:rFonts w:ascii="Arial Narrow" w:hAnsi="Arial Narrow"/>
          <w:color w:val="000000" w:themeColor="text1"/>
          <w:sz w:val="24"/>
          <w:szCs w:val="24"/>
        </w:rPr>
        <w:t xml:space="preserve"> учител</w:t>
      </w:r>
      <w:r w:rsidR="009D4361">
        <w:rPr>
          <w:rFonts w:ascii="Arial Narrow" w:hAnsi="Arial Narrow"/>
          <w:color w:val="000000" w:themeColor="text1"/>
          <w:sz w:val="24"/>
          <w:szCs w:val="24"/>
        </w:rPr>
        <w:t>я.</w:t>
      </w:r>
    </w:p>
    <w:p w:rsidR="008A4459" w:rsidRPr="00350C7C" w:rsidRDefault="008A4459" w:rsidP="00350C7C">
      <w:pPr>
        <w:ind w:left="360"/>
        <w:jc w:val="both"/>
        <w:rPr>
          <w:rFonts w:ascii="Arial Narrow" w:hAnsi="Arial Narrow"/>
          <w:color w:val="000000" w:themeColor="text1"/>
          <w:sz w:val="24"/>
          <w:szCs w:val="24"/>
        </w:rPr>
      </w:pPr>
      <w:r w:rsidRPr="00350C7C">
        <w:rPr>
          <w:rFonts w:ascii="Arial Narrow" w:hAnsi="Arial Narrow"/>
          <w:color w:val="000000" w:themeColor="text1"/>
          <w:sz w:val="24"/>
          <w:szCs w:val="24"/>
        </w:rPr>
        <w:t>Из них высшую квалификацион</w:t>
      </w:r>
      <w:r w:rsidR="00632507">
        <w:rPr>
          <w:rFonts w:ascii="Arial Narrow" w:hAnsi="Arial Narrow"/>
          <w:color w:val="000000" w:themeColor="text1"/>
          <w:sz w:val="24"/>
          <w:szCs w:val="24"/>
        </w:rPr>
        <w:t xml:space="preserve">ную категорию имеют </w:t>
      </w:r>
      <w:r w:rsidR="009D4361">
        <w:rPr>
          <w:rFonts w:ascii="Arial Narrow" w:hAnsi="Arial Narrow"/>
          <w:color w:val="000000" w:themeColor="text1"/>
          <w:sz w:val="24"/>
          <w:szCs w:val="24"/>
        </w:rPr>
        <w:t xml:space="preserve">5 </w:t>
      </w:r>
      <w:r w:rsidRPr="00350C7C">
        <w:rPr>
          <w:rFonts w:ascii="Arial Narrow" w:hAnsi="Arial Narrow"/>
          <w:color w:val="000000" w:themeColor="text1"/>
          <w:sz w:val="24"/>
          <w:szCs w:val="24"/>
        </w:rPr>
        <w:t>человек, остальные учителя имеют первую и вторую квалификационную категорию.</w:t>
      </w:r>
    </w:p>
    <w:p w:rsidR="008A4459" w:rsidRPr="00350C7C" w:rsidRDefault="009D4361" w:rsidP="009D4361">
      <w:pPr>
        <w:ind w:left="360"/>
        <w:jc w:val="both"/>
        <w:rPr>
          <w:rFonts w:ascii="Arial Narrow" w:hAnsi="Arial Narrow"/>
          <w:color w:val="000000" w:themeColor="text1"/>
          <w:sz w:val="24"/>
          <w:szCs w:val="24"/>
        </w:rPr>
      </w:pPr>
      <w:r>
        <w:rPr>
          <w:rFonts w:ascii="Arial Narrow" w:hAnsi="Arial Narrow"/>
          <w:color w:val="000000" w:themeColor="text1"/>
          <w:sz w:val="24"/>
          <w:szCs w:val="24"/>
        </w:rPr>
        <w:t>6</w:t>
      </w:r>
      <w:r w:rsidR="00632507">
        <w:rPr>
          <w:rFonts w:ascii="Arial Narrow" w:hAnsi="Arial Narrow"/>
          <w:color w:val="000000" w:themeColor="text1"/>
          <w:sz w:val="24"/>
          <w:szCs w:val="24"/>
        </w:rPr>
        <w:t xml:space="preserve"> учителей школы</w:t>
      </w:r>
      <w:r>
        <w:rPr>
          <w:rFonts w:ascii="Arial Narrow" w:hAnsi="Arial Narrow"/>
          <w:color w:val="000000" w:themeColor="text1"/>
          <w:sz w:val="24"/>
          <w:szCs w:val="24"/>
        </w:rPr>
        <w:t xml:space="preserve"> имеют звания </w:t>
      </w:r>
      <w:r w:rsidR="008A4459" w:rsidRPr="00350C7C">
        <w:rPr>
          <w:rFonts w:ascii="Arial Narrow" w:hAnsi="Arial Narrow"/>
          <w:color w:val="000000" w:themeColor="text1"/>
          <w:sz w:val="24"/>
          <w:szCs w:val="24"/>
        </w:rPr>
        <w:t>«Почётный работник общего образования РФ».</w:t>
      </w:r>
    </w:p>
    <w:p w:rsidR="00AF6EDE" w:rsidRPr="00350C7C" w:rsidRDefault="00AF6EDE" w:rsidP="00684DDC">
      <w:pPr>
        <w:spacing w:after="0" w:line="240" w:lineRule="auto"/>
        <w:jc w:val="both"/>
        <w:rPr>
          <w:rFonts w:ascii="Arial Narrow" w:eastAsia="Times New Roman" w:hAnsi="Arial Narrow" w:cs="Times New Roman"/>
          <w:b/>
          <w:sz w:val="28"/>
          <w:szCs w:val="24"/>
          <w:lang w:eastAsia="ru-RU"/>
        </w:rPr>
      </w:pPr>
    </w:p>
    <w:p w:rsidR="000F71B5" w:rsidRPr="00350C7C" w:rsidRDefault="006F582C" w:rsidP="00350C7C">
      <w:pPr>
        <w:ind w:left="360"/>
        <w:jc w:val="both"/>
        <w:rPr>
          <w:rFonts w:ascii="Arial Narrow" w:hAnsi="Arial Narrow"/>
          <w:sz w:val="28"/>
          <w:szCs w:val="24"/>
          <w:lang w:eastAsia="ru-RU"/>
        </w:rPr>
      </w:pPr>
      <w:r w:rsidRPr="00350C7C">
        <w:rPr>
          <w:rFonts w:ascii="Arial Narrow" w:hAnsi="Arial Narrow"/>
          <w:b/>
          <w:sz w:val="28"/>
          <w:szCs w:val="24"/>
          <w:lang w:eastAsia="ru-RU"/>
        </w:rPr>
        <w:t>2.</w:t>
      </w:r>
      <w:r w:rsidR="000F71B5" w:rsidRPr="00350C7C">
        <w:rPr>
          <w:rFonts w:ascii="Arial Narrow" w:hAnsi="Arial Narrow"/>
          <w:b/>
          <w:sz w:val="28"/>
          <w:szCs w:val="24"/>
          <w:lang w:eastAsia="ru-RU"/>
        </w:rPr>
        <w:t>Планируемые результаты освоения обучающимися основной образовательной программы начального общего образования</w:t>
      </w:r>
    </w:p>
    <w:p w:rsidR="000F71B5" w:rsidRPr="00350C7C" w:rsidRDefault="000F71B5" w:rsidP="00350C7C">
      <w:pPr>
        <w:spacing w:after="0" w:line="240" w:lineRule="auto"/>
        <w:ind w:left="540"/>
        <w:jc w:val="both"/>
        <w:rPr>
          <w:rFonts w:ascii="Arial Narrow" w:eastAsia="Times New Roman" w:hAnsi="Arial Narrow" w:cs="Times New Roman"/>
          <w:b/>
          <w:sz w:val="28"/>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Федеральный государственный образовательный стандарт</w:t>
      </w:r>
      <w:r w:rsidR="009D4361">
        <w:rPr>
          <w:rFonts w:ascii="Arial Narrow" w:hAnsi="Arial Narrow"/>
          <w:sz w:val="24"/>
          <w:szCs w:val="24"/>
          <w:lang w:eastAsia="ru-RU"/>
        </w:rPr>
        <w:t xml:space="preserve"> начального общего образования </w:t>
      </w:r>
      <w:r w:rsidRPr="00350C7C">
        <w:rPr>
          <w:rFonts w:ascii="Arial Narrow" w:hAnsi="Arial Narrow"/>
          <w:sz w:val="24"/>
          <w:szCs w:val="24"/>
          <w:lang w:eastAsia="ru-RU"/>
        </w:rPr>
        <w:t>представляет собой совокупность требований, обязательных при реализации основной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тексте ФГОС начального общего образования отражены основные положения планируемых результатов начального общего образования.</w:t>
      </w:r>
    </w:p>
    <w:p w:rsidR="000F71B5" w:rsidRPr="00350C7C" w:rsidRDefault="000F71B5" w:rsidP="00684DDC">
      <w:pPr>
        <w:ind w:left="360"/>
        <w:rPr>
          <w:rFonts w:ascii="Arial Narrow" w:hAnsi="Arial Narrow"/>
          <w:sz w:val="24"/>
          <w:szCs w:val="24"/>
          <w:lang w:eastAsia="ru-RU"/>
        </w:rPr>
      </w:pPr>
      <w:r w:rsidRPr="00350C7C">
        <w:rPr>
          <w:rFonts w:ascii="Arial Narrow" w:hAnsi="Arial Narrow"/>
          <w:sz w:val="24"/>
          <w:szCs w:val="24"/>
          <w:lang w:eastAsia="ru-RU"/>
        </w:rPr>
        <w:t>К числу планируемых результатов освоения основной образовательной программ отнесены:</w:t>
      </w:r>
      <w:r w:rsidRPr="00350C7C">
        <w:rPr>
          <w:rFonts w:ascii="Arial Narrow" w:hAnsi="Arial Narrow"/>
          <w:sz w:val="24"/>
          <w:szCs w:val="24"/>
          <w:lang w:eastAsia="ru-RU"/>
        </w:rPr>
        <w:br/>
        <w:t>• 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r w:rsidRPr="00350C7C">
        <w:rPr>
          <w:rFonts w:ascii="Arial Narrow" w:hAnsi="Arial Narrow"/>
          <w:sz w:val="24"/>
          <w:szCs w:val="24"/>
          <w:lang w:eastAsia="ru-RU"/>
        </w:rPr>
        <w:br/>
        <w:t>• метапредметные результаты — освоенные обучающимися универсальные учебные действия (познавательные, регулятивные и коммуникативные);</w:t>
      </w:r>
      <w:r w:rsidRPr="00350C7C">
        <w:rPr>
          <w:rFonts w:ascii="Arial Narrow" w:hAnsi="Arial Narrow"/>
          <w:sz w:val="24"/>
          <w:szCs w:val="24"/>
          <w:lang w:eastAsia="ru-RU"/>
        </w:rPr>
        <w:b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474761" w:rsidRPr="00350C7C" w:rsidRDefault="00474761" w:rsidP="00350C7C">
      <w:pPr>
        <w:spacing w:line="270" w:lineRule="atLeast"/>
        <w:ind w:left="360"/>
        <w:jc w:val="center"/>
        <w:rPr>
          <w:rFonts w:ascii="Arial Narrow" w:hAnsi="Arial Narrow"/>
          <w:color w:val="000000" w:themeColor="text1"/>
          <w:sz w:val="28"/>
          <w:szCs w:val="24"/>
          <w:lang w:eastAsia="ru-RU"/>
        </w:rPr>
      </w:pPr>
      <w:r w:rsidRPr="00350C7C">
        <w:rPr>
          <w:rFonts w:ascii="Arial Narrow" w:hAnsi="Arial Narrow"/>
          <w:b/>
          <w:bCs/>
          <w:color w:val="000000" w:themeColor="text1"/>
          <w:sz w:val="28"/>
          <w:szCs w:val="24"/>
          <w:lang w:eastAsia="ru-RU"/>
        </w:rPr>
        <w:t>Планируемые результаты:</w:t>
      </w:r>
    </w:p>
    <w:p w:rsidR="00474761" w:rsidRPr="00350C7C" w:rsidRDefault="00474761" w:rsidP="00684DDC">
      <w:pPr>
        <w:spacing w:after="0" w:line="270" w:lineRule="atLeast"/>
        <w:ind w:left="360"/>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обеспечивают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 уточн</w:t>
      </w:r>
      <w:r w:rsidR="00684DDC">
        <w:rPr>
          <w:rFonts w:ascii="Arial Narrow" w:eastAsia="Times New Roman" w:hAnsi="Arial Narrow" w:cs="Arial"/>
          <w:color w:val="000000" w:themeColor="text1"/>
          <w:sz w:val="24"/>
          <w:szCs w:val="24"/>
          <w:lang w:eastAsia="ru-RU"/>
        </w:rPr>
        <w:t>яя и конкретизируя общее понима</w:t>
      </w:r>
      <w:r w:rsidRPr="00350C7C">
        <w:rPr>
          <w:rFonts w:ascii="Arial Narrow" w:eastAsia="Times New Roman" w:hAnsi="Arial Narrow" w:cs="Arial"/>
          <w:color w:val="000000" w:themeColor="text1"/>
          <w:sz w:val="24"/>
          <w:szCs w:val="24"/>
          <w:lang w:eastAsia="ru-RU"/>
        </w:rPr>
        <w:t>ние личностных, метапредметных и предметных результатов</w:t>
      </w:r>
      <w:r w:rsidRPr="00350C7C">
        <w:rPr>
          <w:rFonts w:ascii="Arial Narrow" w:eastAsia="Times New Roman" w:hAnsi="Arial Narrow" w:cs="Arial"/>
          <w:color w:val="000000" w:themeColor="text1"/>
          <w:sz w:val="24"/>
          <w:szCs w:val="24"/>
          <w:lang w:eastAsia="ru-RU"/>
        </w:rPr>
        <w:br/>
        <w:t>для каждой учебной программы с учётом ведущих целевых</w:t>
      </w:r>
      <w:r w:rsidRPr="00350C7C">
        <w:rPr>
          <w:rFonts w:ascii="Arial Narrow" w:eastAsia="Times New Roman" w:hAnsi="Arial Narrow" w:cs="Arial"/>
          <w:color w:val="000000" w:themeColor="text1"/>
          <w:sz w:val="24"/>
          <w:szCs w:val="24"/>
          <w:lang w:eastAsia="ru-RU"/>
        </w:rPr>
        <w:br/>
        <w:t>установок их освоения, возрастной специфики обучающихся</w:t>
      </w:r>
      <w:r w:rsidRPr="00350C7C">
        <w:rPr>
          <w:rFonts w:ascii="Arial Narrow" w:eastAsia="Times New Roman" w:hAnsi="Arial Narrow" w:cs="Arial"/>
          <w:color w:val="000000" w:themeColor="text1"/>
          <w:sz w:val="24"/>
          <w:szCs w:val="24"/>
          <w:lang w:eastAsia="ru-RU"/>
        </w:rPr>
        <w:br/>
        <w:t>и требований, предъявляемых системой оценки;</w:t>
      </w:r>
    </w:p>
    <w:p w:rsidR="00474761" w:rsidRPr="00350C7C" w:rsidRDefault="00474761" w:rsidP="00684DDC">
      <w:pPr>
        <w:spacing w:after="0" w:line="270" w:lineRule="atLeast"/>
        <w:ind w:left="360"/>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являются содержательной и критериальной основой для</w:t>
      </w:r>
      <w:r w:rsidRPr="00350C7C">
        <w:rPr>
          <w:rFonts w:ascii="Arial Narrow" w:eastAsia="Times New Roman" w:hAnsi="Arial Narrow" w:cs="Arial"/>
          <w:color w:val="000000" w:themeColor="text1"/>
          <w:sz w:val="24"/>
          <w:szCs w:val="24"/>
          <w:lang w:eastAsia="ru-RU"/>
        </w:rPr>
        <w:br/>
        <w:t>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 xml:space="preserve">В соответствии с системно-деятельностным подходом, составляющим методологическую основу требований Стандарта,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 но-практические задачи, в </w:t>
      </w:r>
      <w:r w:rsidR="00684DDC">
        <w:rPr>
          <w:rFonts w:ascii="Arial Narrow" w:hAnsi="Arial Narrow"/>
          <w:color w:val="000000" w:themeColor="text1"/>
          <w:sz w:val="24"/>
          <w:szCs w:val="24"/>
          <w:lang w:eastAsia="ru-RU"/>
        </w:rPr>
        <w:t>том числе как задачи, направлен</w:t>
      </w:r>
      <w:r w:rsidRPr="00350C7C">
        <w:rPr>
          <w:rFonts w:ascii="Arial Narrow" w:hAnsi="Arial Narrow"/>
          <w:color w:val="000000" w:themeColor="text1"/>
          <w:sz w:val="24"/>
          <w:szCs w:val="24"/>
          <w:lang w:eastAsia="ru-RU"/>
        </w:rPr>
        <w:t>ные на отработку теоретических моделей и понятий, так и за дачи, по возможности максимально приближенные к реальным жизненным ситуациям.</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того или иного предмета, — овладеют обучающиеся в ходе образовательного процесса. При этом в соответствии с требованиями Стандарта в системе планируемых результатов особо выделяется учебный материал, имеющий опорный характер,</w:t>
      </w:r>
      <w:r w:rsidRPr="00350C7C">
        <w:rPr>
          <w:rFonts w:ascii="Arial Narrow" w:hAnsi="Arial Narrow"/>
          <w:iCs/>
          <w:color w:val="000000" w:themeColor="text1"/>
          <w:sz w:val="24"/>
          <w:szCs w:val="24"/>
          <w:lang w:eastAsia="ru-RU"/>
        </w:rPr>
        <w:t> </w:t>
      </w:r>
      <w:r w:rsidRPr="00350C7C">
        <w:rPr>
          <w:rFonts w:ascii="Arial Narrow" w:hAnsi="Arial Narrow"/>
          <w:color w:val="000000" w:themeColor="text1"/>
          <w:sz w:val="24"/>
          <w:szCs w:val="24"/>
          <w:lang w:eastAsia="ru-RU"/>
        </w:rPr>
        <w:t>т.е. служащий основой для последующего обучения.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В соответствии с требованиями Стандарта </w:t>
      </w:r>
      <w:r w:rsidRPr="00350C7C">
        <w:rPr>
          <w:rFonts w:ascii="Arial Narrow" w:hAnsi="Arial Narrow"/>
          <w:b/>
          <w:bCs/>
          <w:color w:val="000000" w:themeColor="text1"/>
          <w:sz w:val="24"/>
          <w:szCs w:val="24"/>
          <w:lang w:eastAsia="ru-RU"/>
        </w:rPr>
        <w:t>структура планируемых результатов </w:t>
      </w:r>
      <w:r w:rsidRPr="00350C7C">
        <w:rPr>
          <w:rFonts w:ascii="Arial Narrow" w:hAnsi="Arial Narrow"/>
          <w:color w:val="000000" w:themeColor="text1"/>
          <w:sz w:val="24"/>
          <w:szCs w:val="24"/>
          <w:lang w:eastAsia="ru-RU"/>
        </w:rPr>
        <w:t>строится с учётом необходимости:</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lastRenderedPageBreak/>
        <w:t>определения динамики картины развития обучающихся</w:t>
      </w:r>
      <w:r w:rsidRPr="00350C7C">
        <w:rPr>
          <w:rFonts w:ascii="Arial Narrow" w:eastAsia="Times New Roman" w:hAnsi="Arial Narrow" w:cs="Arial"/>
          <w:color w:val="000000" w:themeColor="text1"/>
          <w:sz w:val="24"/>
          <w:szCs w:val="24"/>
          <w:lang w:eastAsia="ru-RU"/>
        </w:rPr>
        <w:br/>
        <w:t>на основе выделения достигнутого уровня развития и ближайшей перспективы — зоны ближайшего развития ребёнка;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 этой целью в структуре планируемых результатов по каждой учебной программе (предметной, междисциплинарной) выделяются следующие </w:t>
      </w:r>
      <w:r w:rsidRPr="00350C7C">
        <w:rPr>
          <w:rFonts w:ascii="Arial Narrow" w:hAnsi="Arial Narrow"/>
          <w:iCs/>
          <w:color w:val="000000" w:themeColor="text1"/>
          <w:sz w:val="24"/>
          <w:szCs w:val="24"/>
          <w:lang w:eastAsia="ru-RU"/>
        </w:rPr>
        <w:t>уровни описания.</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Цели-ориентиры, </w:t>
      </w:r>
      <w:r w:rsidRPr="00350C7C">
        <w:rPr>
          <w:rFonts w:ascii="Arial Narrow" w:hAnsi="Arial Narrow"/>
          <w:color w:val="000000" w:themeColor="text1"/>
          <w:sz w:val="24"/>
          <w:szCs w:val="24"/>
          <w:lang w:eastAsia="ru-RU"/>
        </w:rPr>
        <w:t>определяющие ведущие целевые установки и основные ожидаемые результаты изучения данной учебной программы. Их включение в</w:t>
      </w: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color w:val="000000" w:themeColor="text1"/>
          <w:sz w:val="24"/>
          <w:szCs w:val="24"/>
          <w:lang w:eastAsia="ru-RU"/>
        </w:rPr>
        <w:t>структуру планируемых результатов призвано дать ответ на вопрос: </w:t>
      </w:r>
      <w:r w:rsidRPr="00350C7C">
        <w:rPr>
          <w:rFonts w:ascii="Arial Narrow" w:hAnsi="Arial Narrow"/>
          <w:iCs/>
          <w:color w:val="000000" w:themeColor="text1"/>
          <w:sz w:val="24"/>
          <w:szCs w:val="24"/>
          <w:lang w:eastAsia="ru-RU"/>
        </w:rPr>
        <w:t>«Зачем нужно изучать данный предмет в образовательном учреждении?» </w:t>
      </w:r>
      <w:r w:rsidRPr="00350C7C">
        <w:rPr>
          <w:rFonts w:ascii="Arial Narrow" w:hAnsi="Arial Narrow"/>
          <w:color w:val="000000" w:themeColor="text1"/>
          <w:sz w:val="24"/>
          <w:szCs w:val="24"/>
          <w:lang w:eastAsia="ru-RU"/>
        </w:rPr>
        <w:t>Планируемые результаты, описывающие эту группу целей,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 воззренческих установок, развитие интереса, формирование определённых познавательных потребностей обучающихся. Оценка достижения этих целей ведётся в ходе процедур, до 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 на федеральном и региональном уровнях.</w:t>
      </w:r>
    </w:p>
    <w:p w:rsidR="00474761" w:rsidRPr="00350C7C" w:rsidRDefault="00474761" w:rsidP="00350C7C">
      <w:pPr>
        <w:spacing w:after="0" w:line="270" w:lineRule="atLeast"/>
        <w:ind w:left="708"/>
        <w:jc w:val="both"/>
        <w:rPr>
          <w:rFonts w:ascii="Arial Narrow" w:eastAsia="Times New Roman" w:hAnsi="Arial Narrow" w:cs="Times New Roman"/>
          <w:color w:val="000000" w:themeColor="text1"/>
          <w:sz w:val="24"/>
          <w:szCs w:val="24"/>
          <w:lang w:eastAsia="ru-RU"/>
        </w:rPr>
      </w:pPr>
    </w:p>
    <w:p w:rsidR="00474761" w:rsidRPr="00350C7C" w:rsidRDefault="00474761" w:rsidP="00350C7C">
      <w:pPr>
        <w:spacing w:line="270" w:lineRule="atLeast"/>
        <w:ind w:left="360"/>
        <w:jc w:val="both"/>
        <w:rPr>
          <w:rFonts w:ascii="Arial Narrow" w:hAnsi="Arial Narrow"/>
          <w:color w:val="000000" w:themeColor="text1"/>
          <w:sz w:val="24"/>
          <w:szCs w:val="24"/>
          <w:lang w:eastAsia="ru-RU"/>
        </w:rPr>
      </w:pPr>
      <w:r w:rsidRPr="00350C7C">
        <w:rPr>
          <w:rFonts w:ascii="Arial Narrow" w:hAnsi="Arial Narrow"/>
          <w:b/>
          <w:bCs/>
          <w:color w:val="000000" w:themeColor="text1"/>
          <w:sz w:val="24"/>
          <w:szCs w:val="24"/>
          <w:lang w:eastAsia="ru-RU"/>
        </w:rPr>
        <w:t xml:space="preserve">Цели, характеризующие систему учебных действий в отношении опорного учебного материала. </w:t>
      </w:r>
      <w:r w:rsidRPr="00350C7C">
        <w:rPr>
          <w:rFonts w:ascii="Arial Narrow" w:hAnsi="Arial Narrow"/>
          <w:color w:val="000000" w:themeColor="text1"/>
          <w:sz w:val="24"/>
          <w:szCs w:val="24"/>
          <w:lang w:eastAsia="ru-RU"/>
        </w:rPr>
        <w:t>Планируемые результаты, описывающие эту группу целей, приводятся в блоках </w:t>
      </w:r>
      <w:r w:rsidRPr="00350C7C">
        <w:rPr>
          <w:rFonts w:ascii="Arial Narrow" w:hAnsi="Arial Narrow"/>
          <w:color w:val="000000" w:themeColor="text1"/>
          <w:sz w:val="24"/>
          <w:szCs w:val="24"/>
          <w:u w:val="single"/>
          <w:lang w:eastAsia="ru-RU"/>
        </w:rPr>
        <w:t>«Выпускник научится»</w:t>
      </w:r>
      <w:r w:rsidRPr="00350C7C">
        <w:rPr>
          <w:rFonts w:ascii="Arial Narrow" w:hAnsi="Arial Narrow"/>
          <w:color w:val="000000" w:themeColor="text1"/>
          <w:sz w:val="24"/>
          <w:szCs w:val="24"/>
          <w:lang w:eastAsia="ru-RU"/>
        </w:rPr>
        <w:t> к каждому разделу учебной программы. Они ориентируют пользователя в том, какой уровень освоения опорного учебного материала ожидается от выпускников. Критериями отбора данных результатов служат: их значимость для решения основных задач образования на дан ной ступени,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Достижение планируемых результатов этой группы выносится на итоговую оценку, которая может осуществляться как в ходе освоения данной программы (с помощью накопитель ной оценки, или портфеля достижений), так 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 дующую ступень обучения.</w:t>
      </w:r>
    </w:p>
    <w:p w:rsidR="00474761" w:rsidRPr="00350C7C" w:rsidRDefault="00474761" w:rsidP="00350C7C">
      <w:pPr>
        <w:spacing w:after="0" w:line="270" w:lineRule="atLeast"/>
        <w:ind w:left="708"/>
        <w:jc w:val="both"/>
        <w:rPr>
          <w:rFonts w:ascii="Arial Narrow" w:eastAsia="Times New Roman" w:hAnsi="Arial Narrow" w:cs="Times New Roman"/>
          <w:color w:val="000000"/>
          <w:sz w:val="24"/>
          <w:szCs w:val="24"/>
          <w:lang w:eastAsia="ru-RU"/>
        </w:rPr>
      </w:pPr>
    </w:p>
    <w:p w:rsidR="00684DDC" w:rsidRDefault="00684DDC" w:rsidP="00350C7C">
      <w:pPr>
        <w:spacing w:line="270" w:lineRule="atLeast"/>
        <w:ind w:left="360"/>
        <w:jc w:val="both"/>
        <w:rPr>
          <w:rFonts w:ascii="Arial Narrow" w:hAnsi="Arial Narrow"/>
          <w:b/>
          <w:bCs/>
          <w:color w:val="000000"/>
          <w:sz w:val="24"/>
          <w:szCs w:val="24"/>
          <w:lang w:eastAsia="ru-RU"/>
        </w:rPr>
      </w:pPr>
    </w:p>
    <w:p w:rsidR="00684DDC" w:rsidRDefault="00684DDC" w:rsidP="00350C7C">
      <w:pPr>
        <w:spacing w:line="270" w:lineRule="atLeast"/>
        <w:ind w:left="360"/>
        <w:jc w:val="both"/>
        <w:rPr>
          <w:rFonts w:ascii="Arial Narrow" w:hAnsi="Arial Narrow"/>
          <w:b/>
          <w:bCs/>
          <w:color w:val="000000"/>
          <w:sz w:val="24"/>
          <w:szCs w:val="24"/>
          <w:lang w:eastAsia="ru-RU"/>
        </w:rPr>
      </w:pPr>
    </w:p>
    <w:p w:rsidR="00474761" w:rsidRPr="00350C7C" w:rsidRDefault="00474761" w:rsidP="00350C7C">
      <w:pPr>
        <w:spacing w:line="270" w:lineRule="atLeast"/>
        <w:ind w:left="360"/>
        <w:jc w:val="both"/>
        <w:rPr>
          <w:rFonts w:ascii="Arial Narrow" w:hAnsi="Arial Narrow"/>
          <w:b/>
          <w:bCs/>
          <w:color w:val="000000"/>
          <w:sz w:val="24"/>
          <w:szCs w:val="24"/>
          <w:lang w:eastAsia="ru-RU"/>
        </w:rPr>
      </w:pPr>
      <w:r w:rsidRPr="00350C7C">
        <w:rPr>
          <w:rFonts w:ascii="Arial Narrow" w:hAnsi="Arial Narrow"/>
          <w:b/>
          <w:bCs/>
          <w:color w:val="000000"/>
          <w:sz w:val="24"/>
          <w:szCs w:val="24"/>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w:t>
      </w:r>
    </w:p>
    <w:p w:rsidR="00474761" w:rsidRPr="00350C7C" w:rsidRDefault="00474761" w:rsidP="00350C7C">
      <w:pPr>
        <w:spacing w:line="270" w:lineRule="atLeast"/>
        <w:ind w:left="1080"/>
        <w:jc w:val="both"/>
        <w:rPr>
          <w:rFonts w:ascii="Arial Narrow" w:hAnsi="Arial Narrow"/>
          <w:color w:val="000000"/>
          <w:sz w:val="24"/>
          <w:szCs w:val="24"/>
          <w:lang w:eastAsia="ru-RU"/>
        </w:rPr>
      </w:pPr>
      <w:r w:rsidRPr="00350C7C">
        <w:rPr>
          <w:rFonts w:ascii="Arial Narrow" w:hAnsi="Arial Narrow"/>
          <w:color w:val="000000"/>
          <w:sz w:val="24"/>
          <w:szCs w:val="24"/>
          <w:lang w:eastAsia="ru-RU"/>
        </w:rPr>
        <w:lastRenderedPageBreak/>
        <w:t>Планируемые результаты, описывающие указанную группу целей, приводятся в блоках </w:t>
      </w:r>
      <w:r w:rsidRPr="00350C7C">
        <w:rPr>
          <w:rFonts w:ascii="Arial Narrow" w:hAnsi="Arial Narrow"/>
          <w:color w:val="000000"/>
          <w:sz w:val="24"/>
          <w:szCs w:val="24"/>
          <w:u w:val="single"/>
          <w:lang w:eastAsia="ru-RU"/>
        </w:rPr>
        <w:t>«Выпускник получит возможность научиться»</w:t>
      </w:r>
      <w:r w:rsidRPr="00350C7C">
        <w:rPr>
          <w:rFonts w:ascii="Arial Narrow" w:hAnsi="Arial Narrow"/>
          <w:color w:val="000000"/>
          <w:sz w:val="24"/>
          <w:szCs w:val="24"/>
          <w:lang w:eastAsia="ru-RU"/>
        </w:rPr>
        <w:t> к каждому разделу программы учебного предмета и </w:t>
      </w:r>
      <w:r w:rsidRPr="00350C7C">
        <w:rPr>
          <w:rFonts w:ascii="Arial Narrow" w:hAnsi="Arial Narrow"/>
          <w:iCs/>
          <w:color w:val="000000"/>
          <w:sz w:val="24"/>
          <w:szCs w:val="24"/>
          <w:lang w:eastAsia="ru-RU"/>
        </w:rPr>
        <w:t>выделяются курсивом. </w:t>
      </w:r>
      <w:r w:rsidRPr="00350C7C">
        <w:rPr>
          <w:rFonts w:ascii="Arial Narrow" w:hAnsi="Arial Narrow"/>
          <w:color w:val="000000"/>
          <w:sz w:val="24"/>
          <w:szCs w:val="24"/>
          <w:lang w:eastAsia="ru-RU"/>
        </w:rPr>
        <w:t>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данной ступени обучения. Оценка достижения этих целей ведётся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w:t>
      </w:r>
      <w:r w:rsidR="00632507">
        <w:rPr>
          <w:rFonts w:ascii="Arial Narrow" w:hAnsi="Arial Narrow"/>
          <w:color w:val="000000"/>
          <w:sz w:val="24"/>
          <w:szCs w:val="24"/>
          <w:lang w:eastAsia="ru-RU"/>
        </w:rPr>
        <w:t>численности группы наиболее под</w:t>
      </w:r>
      <w:r w:rsidRPr="00350C7C">
        <w:rPr>
          <w:rFonts w:ascii="Arial Narrow" w:hAnsi="Arial Narrow"/>
          <w:color w:val="000000"/>
          <w:sz w:val="24"/>
          <w:szCs w:val="24"/>
          <w:lang w:eastAsia="ru-RU"/>
        </w:rPr>
        <w:t>готовленных обучающихся. При этом </w:t>
      </w:r>
      <w:r w:rsidRPr="00350C7C">
        <w:rPr>
          <w:rFonts w:ascii="Arial Narrow" w:hAnsi="Arial Narrow"/>
          <w:b/>
          <w:bCs/>
          <w:color w:val="000000"/>
          <w:sz w:val="24"/>
          <w:szCs w:val="24"/>
          <w:lang w:eastAsia="ru-RU"/>
        </w:rPr>
        <w:t>невыполнение обучающимися заданий, с помощью которых ведётся оценка достижения планируемых результатов этой группы, не является препятствием для перехода на следующую ступень обучения. </w:t>
      </w:r>
      <w:r w:rsidRPr="00350C7C">
        <w:rPr>
          <w:rFonts w:ascii="Arial Narrow" w:hAnsi="Arial Narrow"/>
          <w:color w:val="000000"/>
          <w:sz w:val="24"/>
          <w:szCs w:val="24"/>
          <w:lang w:eastAsia="ru-RU"/>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 xml:space="preserve">При организации образовательного процесса, направленного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350C7C">
        <w:rPr>
          <w:rFonts w:ascii="Arial Narrow" w:hAnsi="Arial Narrow"/>
          <w:b/>
          <w:bCs/>
          <w:iCs/>
          <w:color w:val="000000"/>
          <w:sz w:val="24"/>
          <w:szCs w:val="24"/>
          <w:lang w:eastAsia="ru-RU"/>
        </w:rPr>
        <w:t>дифференциации требований </w:t>
      </w:r>
      <w:r w:rsidRPr="00350C7C">
        <w:rPr>
          <w:rFonts w:ascii="Arial Narrow" w:hAnsi="Arial Narrow"/>
          <w:color w:val="000000"/>
          <w:sz w:val="24"/>
          <w:szCs w:val="24"/>
          <w:lang w:eastAsia="ru-RU"/>
        </w:rPr>
        <w:t>к подготовке обучающихся.</w:t>
      </w:r>
    </w:p>
    <w:p w:rsidR="00474761" w:rsidRPr="00350C7C" w:rsidRDefault="00474761" w:rsidP="00350C7C">
      <w:pPr>
        <w:spacing w:line="270" w:lineRule="atLeast"/>
        <w:ind w:left="360"/>
        <w:jc w:val="both"/>
        <w:rPr>
          <w:rFonts w:ascii="Arial Narrow" w:hAnsi="Arial Narrow"/>
          <w:color w:val="000000"/>
          <w:sz w:val="24"/>
          <w:szCs w:val="24"/>
          <w:lang w:eastAsia="ru-RU"/>
        </w:rPr>
      </w:pPr>
      <w:r w:rsidRPr="00350C7C">
        <w:rPr>
          <w:rFonts w:ascii="Arial Narrow" w:hAnsi="Arial Narrow"/>
          <w:color w:val="000000"/>
          <w:sz w:val="24"/>
          <w:szCs w:val="24"/>
          <w:lang w:eastAsia="ru-RU"/>
        </w:rPr>
        <w:t>На ступени начального общего образования устанавливаются планируемые результаты освоения:</w:t>
      </w:r>
    </w:p>
    <w:p w:rsidR="00474761" w:rsidRPr="00350C7C" w:rsidRDefault="00474761" w:rsidP="00350C7C">
      <w:pPr>
        <w:spacing w:after="0" w:line="270" w:lineRule="atLeast"/>
        <w:ind w:left="360"/>
        <w:jc w:val="both"/>
        <w:rPr>
          <w:rFonts w:ascii="Arial Narrow" w:eastAsia="Times New Roman" w:hAnsi="Arial Narrow" w:cs="Arial"/>
          <w:color w:val="000000" w:themeColor="text1"/>
          <w:sz w:val="24"/>
          <w:szCs w:val="24"/>
          <w:lang w:eastAsia="ru-RU"/>
        </w:rPr>
      </w:pPr>
      <w:r w:rsidRPr="00350C7C">
        <w:rPr>
          <w:rFonts w:ascii="Arial Narrow" w:eastAsia="Times New Roman" w:hAnsi="Arial Narrow" w:cs="Arial"/>
          <w:color w:val="000000" w:themeColor="text1"/>
          <w:sz w:val="24"/>
          <w:szCs w:val="24"/>
          <w:lang w:eastAsia="ru-RU"/>
        </w:rPr>
        <w:t>двух междисциплинарных программ — «Формирование универсальных учебных действий» и «Чтение. Работа с текс том»;</w:t>
      </w:r>
    </w:p>
    <w:p w:rsidR="00474761" w:rsidRPr="00350C7C" w:rsidRDefault="00684DDC" w:rsidP="00350C7C">
      <w:pPr>
        <w:spacing w:after="0" w:line="270" w:lineRule="atLeast"/>
        <w:ind w:left="360"/>
        <w:jc w:val="both"/>
        <w:rPr>
          <w:rFonts w:ascii="Arial Narrow" w:eastAsia="Times New Roman" w:hAnsi="Arial Narrow" w:cs="Arial"/>
          <w:color w:val="000000" w:themeColor="text1"/>
          <w:sz w:val="24"/>
          <w:szCs w:val="24"/>
          <w:lang w:eastAsia="ru-RU"/>
        </w:rPr>
      </w:pPr>
      <w:r>
        <w:rPr>
          <w:rFonts w:ascii="Arial Narrow" w:eastAsia="Times New Roman" w:hAnsi="Arial Narrow" w:cs="Arial"/>
          <w:color w:val="000000" w:themeColor="text1"/>
          <w:sz w:val="24"/>
          <w:szCs w:val="24"/>
          <w:lang w:eastAsia="ru-RU"/>
        </w:rPr>
        <w:t>программ по всем учебным предметам —</w:t>
      </w:r>
      <w:r w:rsidR="00474761" w:rsidRPr="00350C7C">
        <w:rPr>
          <w:rFonts w:ascii="Arial Narrow" w:eastAsia="Times New Roman" w:hAnsi="Arial Narrow" w:cs="Arial"/>
          <w:color w:val="000000" w:themeColor="text1"/>
          <w:sz w:val="24"/>
          <w:szCs w:val="24"/>
          <w:lang w:eastAsia="ru-RU"/>
        </w:rPr>
        <w:t> «Русский язык «Литературное чтение», «Ин</w:t>
      </w:r>
      <w:r>
        <w:rPr>
          <w:rFonts w:ascii="Arial Narrow" w:eastAsia="Times New Roman" w:hAnsi="Arial Narrow" w:cs="Arial"/>
          <w:color w:val="000000" w:themeColor="text1"/>
          <w:sz w:val="24"/>
          <w:szCs w:val="24"/>
          <w:lang w:eastAsia="ru-RU"/>
        </w:rPr>
        <w:t xml:space="preserve">остранный язык», «Математика», «Окружающий </w:t>
      </w:r>
      <w:r w:rsidR="00474761" w:rsidRPr="00350C7C">
        <w:rPr>
          <w:rFonts w:ascii="Arial Narrow" w:eastAsia="Times New Roman" w:hAnsi="Arial Narrow" w:cs="Arial"/>
          <w:color w:val="000000" w:themeColor="text1"/>
          <w:sz w:val="24"/>
          <w:szCs w:val="24"/>
          <w:lang w:eastAsia="ru-RU"/>
        </w:rPr>
        <w:t>мир», «Музыка», «Изобразительное искусство и художественный труд», «Технология», «Физическая культура».</w:t>
      </w:r>
    </w:p>
    <w:p w:rsidR="00D628EA" w:rsidRPr="00350C7C" w:rsidRDefault="00D628EA"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tabs>
          <w:tab w:val="left" w:pos="426"/>
        </w:tabs>
        <w:ind w:left="360"/>
        <w:jc w:val="both"/>
        <w:rPr>
          <w:rFonts w:ascii="Arial Narrow" w:hAnsi="Arial Narrow"/>
          <w:sz w:val="24"/>
          <w:szCs w:val="24"/>
          <w:lang w:eastAsia="ru-RU"/>
        </w:rPr>
      </w:pPr>
      <w:r w:rsidRPr="00350C7C">
        <w:rPr>
          <w:rFonts w:ascii="Arial Narrow" w:hAnsi="Arial Narrow"/>
          <w:b/>
          <w:sz w:val="24"/>
          <w:szCs w:val="24"/>
          <w:lang w:eastAsia="ru-RU"/>
        </w:rPr>
        <w:t>Личностные результаты освоения основной образовательной программы начального общего образования</w:t>
      </w:r>
      <w:r w:rsidRPr="00350C7C">
        <w:rPr>
          <w:rFonts w:ascii="Arial Narrow" w:hAnsi="Arial Narrow"/>
          <w:sz w:val="24"/>
          <w:szCs w:val="24"/>
          <w:lang w:eastAsia="ru-RU"/>
        </w:rPr>
        <w:t xml:space="preserve"> должны отражать:</w:t>
      </w:r>
    </w:p>
    <w:p w:rsidR="000F71B5" w:rsidRPr="00350C7C" w:rsidRDefault="000F71B5" w:rsidP="00350C7C">
      <w:pPr>
        <w:tabs>
          <w:tab w:val="left" w:pos="0"/>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w:t>
      </w:r>
      <w:r w:rsidR="00684DDC">
        <w:rPr>
          <w:rFonts w:ascii="Arial Narrow" w:hAnsi="Arial Narrow"/>
          <w:sz w:val="24"/>
          <w:szCs w:val="24"/>
          <w:lang w:eastAsia="ru-RU"/>
        </w:rPr>
        <w:t xml:space="preserve">жности; формирование ценностей </w:t>
      </w:r>
      <w:r w:rsidRPr="00350C7C">
        <w:rPr>
          <w:rFonts w:ascii="Arial Narrow" w:hAnsi="Arial Narrow"/>
          <w:sz w:val="24"/>
          <w:szCs w:val="24"/>
          <w:lang w:eastAsia="ru-RU"/>
        </w:rPr>
        <w:t>многонационального российского общества; становление гуманистических и демократических ценностных ориентаций;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овладение начальными навыками адаптации в динамично изменяющемся и развивающемся мире;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lastRenderedPageBreak/>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эстетических потребностей, ценностей и чувств;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F71B5" w:rsidRPr="00350C7C" w:rsidRDefault="000F71B5" w:rsidP="00350C7C">
      <w:pPr>
        <w:tabs>
          <w:tab w:val="left" w:pos="0"/>
        </w:tabs>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tabs>
          <w:tab w:val="left" w:pos="0"/>
        </w:tabs>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 освоения основной образовательной программы начального общего образования</w:t>
      </w:r>
      <w:r w:rsidRPr="00350C7C">
        <w:rPr>
          <w:rFonts w:ascii="Arial Narrow" w:hAnsi="Arial Narrow"/>
          <w:sz w:val="24"/>
          <w:szCs w:val="24"/>
          <w:lang w:eastAsia="ru-RU"/>
        </w:rPr>
        <w:t xml:space="preserve"> должны отражать:</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начальных форм познавательной и личностной рефлексии;</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конструктивно разрешать конфликты посредством учета интересов сторон и сотрудничества;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tabs>
          <w:tab w:val="left" w:pos="993"/>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D628EA" w:rsidRPr="00350C7C" w:rsidRDefault="00D628EA" w:rsidP="00350C7C">
      <w:pPr>
        <w:tabs>
          <w:tab w:val="left" w:pos="993"/>
        </w:tabs>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keepNext/>
        <w:ind w:left="360"/>
        <w:jc w:val="both"/>
        <w:outlineLvl w:val="1"/>
        <w:rPr>
          <w:rFonts w:ascii="Arial Narrow" w:hAnsi="Arial Narrow"/>
          <w:bCs/>
          <w:iCs/>
          <w:sz w:val="24"/>
          <w:szCs w:val="24"/>
          <w:lang w:eastAsia="ru-RU"/>
        </w:rPr>
      </w:pPr>
      <w:r w:rsidRPr="00350C7C">
        <w:rPr>
          <w:rFonts w:ascii="Arial Narrow" w:hAnsi="Arial Narrow"/>
          <w:b/>
          <w:bCs/>
          <w:iCs/>
          <w:sz w:val="24"/>
          <w:szCs w:val="24"/>
          <w:lang w:eastAsia="ru-RU"/>
        </w:rPr>
        <w:t>П</w:t>
      </w:r>
      <w:r w:rsidRPr="00350C7C">
        <w:rPr>
          <w:rFonts w:ascii="Arial Narrow" w:hAnsi="Arial Narrow"/>
          <w:b/>
          <w:bCs/>
          <w:iCs/>
          <w:spacing w:val="-6"/>
          <w:sz w:val="24"/>
          <w:szCs w:val="24"/>
          <w:lang w:eastAsia="ru-RU"/>
        </w:rPr>
        <w:t>редметные результаты освоения основной</w:t>
      </w:r>
      <w:r w:rsidRPr="00350C7C">
        <w:rPr>
          <w:rFonts w:ascii="Arial Narrow" w:hAnsi="Arial Narrow"/>
          <w:b/>
          <w:bCs/>
          <w:iCs/>
          <w:sz w:val="24"/>
          <w:szCs w:val="24"/>
          <w:lang w:eastAsia="ru-RU"/>
        </w:rPr>
        <w:t xml:space="preserve"> образовательной программы начального общего образования </w:t>
      </w:r>
      <w:r w:rsidRPr="00350C7C">
        <w:rPr>
          <w:rFonts w:ascii="Arial Narrow" w:hAnsi="Arial Narrow"/>
          <w:bCs/>
          <w:iCs/>
          <w:sz w:val="24"/>
          <w:szCs w:val="24"/>
          <w:lang w:eastAsia="ru-RU"/>
        </w:rPr>
        <w:t>с учетом специфики содержания предметных областей, включающих в себя конкретные учебные предметы</w:t>
      </w:r>
      <w:r w:rsidRPr="00350C7C">
        <w:rPr>
          <w:rFonts w:ascii="Arial Narrow" w:hAnsi="Arial Narrow"/>
          <w:b/>
          <w:bCs/>
          <w:iCs/>
          <w:sz w:val="24"/>
          <w:szCs w:val="24"/>
          <w:lang w:eastAsia="ru-RU"/>
        </w:rPr>
        <w:t>,</w:t>
      </w:r>
      <w:bookmarkStart w:id="3" w:name="_Toc240180805"/>
      <w:bookmarkStart w:id="4" w:name="_Toc240115654"/>
      <w:bookmarkStart w:id="5" w:name="_Toc239159006"/>
      <w:bookmarkStart w:id="6" w:name="_Toc239158827"/>
      <w:bookmarkStart w:id="7" w:name="_Toc238625451"/>
      <w:bookmarkStart w:id="8" w:name="_Toc237402268"/>
      <w:bookmarkStart w:id="9" w:name="_Toc237402131"/>
      <w:bookmarkStart w:id="10" w:name="_Toc237401791"/>
      <w:bookmarkStart w:id="11" w:name="_Toc237345057"/>
      <w:bookmarkStart w:id="12" w:name="_Toc237345028"/>
      <w:bookmarkStart w:id="13" w:name="_Toc237345011"/>
      <w:bookmarkStart w:id="14" w:name="_Toc237336425"/>
      <w:bookmarkStart w:id="15" w:name="_Toc237336330"/>
      <w:bookmarkStart w:id="16" w:name="_Toc237326436"/>
      <w:bookmarkStart w:id="17" w:name="_Toc226190359"/>
      <w:bookmarkStart w:id="18" w:name="_Toc226190309"/>
      <w:bookmarkStart w:id="19" w:name="_Toc226190153"/>
      <w:r w:rsidRPr="00350C7C">
        <w:rPr>
          <w:rFonts w:ascii="Arial Narrow" w:hAnsi="Arial Narrow"/>
          <w:b/>
          <w:bCs/>
          <w:iCs/>
          <w:sz w:val="24"/>
          <w:szCs w:val="24"/>
          <w:lang w:eastAsia="ru-RU"/>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sidRPr="00350C7C">
        <w:rPr>
          <w:rFonts w:ascii="Arial Narrow" w:hAnsi="Arial Narrow"/>
          <w:bCs/>
          <w:iCs/>
          <w:sz w:val="24"/>
          <w:szCs w:val="24"/>
          <w:lang w:eastAsia="ru-RU"/>
        </w:rPr>
        <w:t>должны отражать:</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12.1.</w:t>
      </w:r>
      <w:r w:rsidRPr="00350C7C">
        <w:rPr>
          <w:rFonts w:ascii="Arial Narrow" w:hAnsi="Arial Narrow"/>
          <w:b/>
          <w:sz w:val="24"/>
          <w:szCs w:val="24"/>
          <w:lang w:eastAsia="ru-RU"/>
        </w:rPr>
        <w:t xml:space="preserve"> Филология</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Русский язык. Родной язык:</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628EA" w:rsidRPr="00350C7C" w:rsidRDefault="00D628EA" w:rsidP="00350C7C">
      <w:pPr>
        <w:autoSpaceDE w:val="0"/>
        <w:autoSpaceDN w:val="0"/>
        <w:adjustRightInd w:val="0"/>
        <w:spacing w:after="0" w:line="240" w:lineRule="auto"/>
        <w:ind w:left="540"/>
        <w:jc w:val="both"/>
        <w:rPr>
          <w:rFonts w:ascii="Arial Narrow" w:eastAsia="Times New Roman" w:hAnsi="Arial Narrow" w:cs="Times New Roman"/>
          <w:kern w:val="2"/>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kern w:val="2"/>
          <w:sz w:val="24"/>
          <w:szCs w:val="24"/>
          <w:lang w:eastAsia="ru-RU"/>
        </w:rPr>
      </w:pPr>
      <w:r w:rsidRPr="00350C7C">
        <w:rPr>
          <w:rFonts w:ascii="Arial Narrow" w:hAnsi="Arial Narrow"/>
          <w:b/>
          <w:sz w:val="24"/>
          <w:szCs w:val="24"/>
          <w:lang w:eastAsia="ru-RU"/>
        </w:rPr>
        <w:t>Литературное чтение. Литературное чтение на родном языке: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752E6A" w:rsidRDefault="00752E6A" w:rsidP="00350C7C">
      <w:pPr>
        <w:tabs>
          <w:tab w:val="left" w:pos="1080"/>
        </w:tabs>
        <w:autoSpaceDE w:val="0"/>
        <w:autoSpaceDN w:val="0"/>
        <w:adjustRightInd w:val="0"/>
        <w:ind w:left="360"/>
        <w:jc w:val="both"/>
        <w:rPr>
          <w:rFonts w:ascii="Arial Narrow" w:hAnsi="Arial Narrow"/>
          <w:b/>
          <w:sz w:val="24"/>
          <w:szCs w:val="24"/>
          <w:lang w:eastAsia="ru-RU"/>
        </w:rPr>
      </w:pPr>
    </w:p>
    <w:p w:rsidR="00752E6A" w:rsidRDefault="00752E6A" w:rsidP="00350C7C">
      <w:pPr>
        <w:tabs>
          <w:tab w:val="left" w:pos="1080"/>
        </w:tabs>
        <w:autoSpaceDE w:val="0"/>
        <w:autoSpaceDN w:val="0"/>
        <w:adjustRightInd w:val="0"/>
        <w:ind w:left="360"/>
        <w:jc w:val="both"/>
        <w:rPr>
          <w:rFonts w:ascii="Arial Narrow" w:hAnsi="Arial Narrow"/>
          <w:b/>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Иностранный язык:</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lastRenderedPageBreak/>
        <w:t>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0F71B5" w:rsidRPr="00350C7C" w:rsidRDefault="000F71B5" w:rsidP="00350C7C">
      <w:pPr>
        <w:tabs>
          <w:tab w:val="left" w:pos="1080"/>
        </w:tabs>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12.2.</w:t>
      </w:r>
      <w:r w:rsidRPr="00350C7C">
        <w:rPr>
          <w:rFonts w:ascii="Arial Narrow" w:hAnsi="Arial Narrow"/>
          <w:b/>
          <w:sz w:val="24"/>
          <w:szCs w:val="24"/>
          <w:lang w:eastAsia="ru-RU"/>
        </w:rPr>
        <w:t xml:space="preserve"> Математика: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представлений о компьютерной грамотности.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752E6A" w:rsidRDefault="000F71B5" w:rsidP="00752E6A">
      <w:pPr>
        <w:ind w:left="360"/>
        <w:jc w:val="both"/>
        <w:rPr>
          <w:rFonts w:ascii="Arial Narrow" w:hAnsi="Arial Narrow"/>
          <w:b/>
          <w:sz w:val="24"/>
          <w:szCs w:val="24"/>
          <w:lang w:eastAsia="ru-RU"/>
        </w:rPr>
      </w:pPr>
      <w:r w:rsidRPr="00350C7C">
        <w:rPr>
          <w:rFonts w:ascii="Arial Narrow" w:hAnsi="Arial Narrow"/>
          <w:sz w:val="24"/>
          <w:szCs w:val="24"/>
          <w:lang w:eastAsia="ru-RU"/>
        </w:rPr>
        <w:t>12.3.</w:t>
      </w:r>
      <w:r w:rsidRPr="00350C7C">
        <w:rPr>
          <w:rFonts w:ascii="Arial Narrow" w:hAnsi="Arial Narrow"/>
          <w:b/>
          <w:sz w:val="24"/>
          <w:szCs w:val="24"/>
          <w:lang w:eastAsia="ru-RU"/>
        </w:rPr>
        <w:t xml:space="preserve"> </w:t>
      </w:r>
      <w:r w:rsidR="008A3574" w:rsidRPr="00350C7C">
        <w:rPr>
          <w:rFonts w:ascii="Arial Narrow" w:hAnsi="Arial Narrow"/>
          <w:b/>
          <w:sz w:val="24"/>
          <w:szCs w:val="24"/>
          <w:lang w:eastAsia="ru-RU"/>
        </w:rPr>
        <w:t>Окружающий мир</w:t>
      </w:r>
      <w:r w:rsidR="00752E6A">
        <w:rPr>
          <w:rFonts w:ascii="Arial Narrow" w:hAnsi="Arial Narrow"/>
          <w:b/>
          <w:sz w:val="24"/>
          <w:szCs w:val="24"/>
          <w:lang w:eastAsia="ru-RU"/>
        </w:rPr>
        <w:t>:</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уважительного отношения к России, родному краю, своей семье, истории, культуре, природе нашей страны, её современной жизни;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развитие навыков устанавливать и выявлять причинно-следственные связи в окружающем мире.</w:t>
      </w:r>
    </w:p>
    <w:p w:rsidR="00D628EA" w:rsidRPr="00350C7C" w:rsidRDefault="00D628EA" w:rsidP="00350C7C">
      <w:pPr>
        <w:tabs>
          <w:tab w:val="left" w:pos="1080"/>
        </w:tabs>
        <w:autoSpaceDE w:val="0"/>
        <w:autoSpaceDN w:val="0"/>
        <w:adjustRightInd w:val="0"/>
        <w:spacing w:after="0" w:line="240" w:lineRule="auto"/>
        <w:ind w:left="628"/>
        <w:jc w:val="both"/>
        <w:rPr>
          <w:rFonts w:ascii="Arial Narrow" w:eastAsia="Times New Roman" w:hAnsi="Arial Narrow" w:cs="Times New Roman"/>
          <w:kern w:val="2"/>
          <w:sz w:val="24"/>
          <w:szCs w:val="24"/>
          <w:lang w:eastAsia="ru-RU"/>
        </w:rPr>
      </w:pPr>
    </w:p>
    <w:p w:rsidR="00D628EA" w:rsidRPr="00752E6A" w:rsidRDefault="000F71B5" w:rsidP="00752E6A">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12.4.</w:t>
      </w:r>
      <w:r w:rsidRPr="00350C7C">
        <w:rPr>
          <w:rFonts w:ascii="Arial Narrow" w:hAnsi="Arial Narrow"/>
          <w:b/>
          <w:sz w:val="24"/>
          <w:szCs w:val="24"/>
          <w:lang w:eastAsia="ru-RU"/>
        </w:rPr>
        <w:t xml:space="preserve"> Основы духовно-нравств</w:t>
      </w:r>
      <w:r w:rsidR="00752E6A">
        <w:rPr>
          <w:rFonts w:ascii="Arial Narrow" w:hAnsi="Arial Narrow"/>
          <w:b/>
          <w:sz w:val="24"/>
          <w:szCs w:val="24"/>
          <w:lang w:eastAsia="ru-RU"/>
        </w:rPr>
        <w:t>енной культуры народов России: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готовность к нравственному самосовершенствованию, духовному саморазвитию;</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понимание значения нравственности, веры и религии в жизни человека и общества;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первоначальных представлений о светской этике, о традиционных религиях, их роли в культуре, истории и современности России;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 xml:space="preserve">первоначальные представления об </w:t>
      </w:r>
      <w:r w:rsidR="00752E6A">
        <w:rPr>
          <w:rFonts w:ascii="Arial Narrow" w:eastAsia="Times New Roman" w:hAnsi="Arial Narrow" w:cs="Times New Roman"/>
          <w:kern w:val="2"/>
          <w:sz w:val="24"/>
          <w:szCs w:val="24"/>
          <w:lang w:eastAsia="ru-RU"/>
        </w:rPr>
        <w:t xml:space="preserve">исторической роли традиционных </w:t>
      </w:r>
      <w:r w:rsidRPr="00350C7C">
        <w:rPr>
          <w:rFonts w:ascii="Arial Narrow" w:eastAsia="Times New Roman" w:hAnsi="Arial Narrow" w:cs="Times New Roman"/>
          <w:kern w:val="2"/>
          <w:sz w:val="24"/>
          <w:szCs w:val="24"/>
          <w:lang w:eastAsia="ru-RU"/>
        </w:rPr>
        <w:t>религий в становлении российской государственности;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осознание ценности человеческой жизни.</w:t>
      </w:r>
    </w:p>
    <w:p w:rsidR="00752E6A" w:rsidRDefault="00752E6A" w:rsidP="00350C7C">
      <w:pPr>
        <w:tabs>
          <w:tab w:val="left" w:pos="1080"/>
        </w:tabs>
        <w:autoSpaceDE w:val="0"/>
        <w:autoSpaceDN w:val="0"/>
        <w:adjustRightInd w:val="0"/>
        <w:ind w:left="360"/>
        <w:jc w:val="both"/>
        <w:rPr>
          <w:rFonts w:ascii="Arial Narrow" w:hAnsi="Arial Narrow"/>
          <w:sz w:val="24"/>
          <w:szCs w:val="24"/>
          <w:lang w:eastAsia="ru-RU"/>
        </w:rPr>
      </w:pP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12.5.</w:t>
      </w:r>
      <w:r w:rsidRPr="00350C7C">
        <w:rPr>
          <w:rFonts w:ascii="Arial Narrow" w:hAnsi="Arial Narrow"/>
          <w:b/>
          <w:sz w:val="24"/>
          <w:szCs w:val="24"/>
          <w:lang w:eastAsia="ru-RU"/>
        </w:rPr>
        <w:t xml:space="preserve"> Искусство</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Изобразительное искусство:</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lastRenderedPageBreak/>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практическими умениями и навыками в восприятии, анализе и оценке произведений искусства;</w:t>
      </w:r>
    </w:p>
    <w:p w:rsidR="00752E6A" w:rsidRPr="00752E6A" w:rsidRDefault="000F71B5" w:rsidP="00752E6A">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 xml:space="preserve">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w:t>
      </w:r>
      <w:r w:rsidR="00752E6A">
        <w:rPr>
          <w:rFonts w:ascii="Arial Narrow" w:eastAsia="Times New Roman" w:hAnsi="Arial Narrow" w:cs="Times New Roman"/>
          <w:kern w:val="2"/>
          <w:sz w:val="24"/>
          <w:szCs w:val="24"/>
          <w:lang w:eastAsia="ru-RU"/>
        </w:rPr>
        <w:t>элементы мультипликации и пр.).</w:t>
      </w:r>
    </w:p>
    <w:p w:rsidR="00752E6A" w:rsidRDefault="00752E6A" w:rsidP="00752E6A">
      <w:pPr>
        <w:tabs>
          <w:tab w:val="left" w:pos="1080"/>
        </w:tabs>
        <w:autoSpaceDE w:val="0"/>
        <w:autoSpaceDN w:val="0"/>
        <w:adjustRightInd w:val="0"/>
        <w:ind w:left="360"/>
        <w:jc w:val="both"/>
        <w:rPr>
          <w:rFonts w:ascii="Arial Narrow" w:hAnsi="Arial Narrow"/>
          <w:b/>
          <w:sz w:val="24"/>
          <w:szCs w:val="24"/>
          <w:lang w:eastAsia="ru-RU"/>
        </w:rPr>
      </w:pPr>
      <w:r>
        <w:rPr>
          <w:rFonts w:ascii="Arial Narrow" w:hAnsi="Arial Narrow"/>
          <w:b/>
          <w:sz w:val="24"/>
          <w:szCs w:val="24"/>
          <w:lang w:eastAsia="ru-RU"/>
        </w:rPr>
        <w:t>Музыка:</w:t>
      </w:r>
    </w:p>
    <w:p w:rsidR="000F71B5" w:rsidRPr="00752E6A" w:rsidRDefault="000F71B5" w:rsidP="00752E6A">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eastAsia="Times New Roman" w:hAnsi="Arial Narrow" w:cs="Times New Roman"/>
          <w:kern w:val="2"/>
          <w:sz w:val="24"/>
          <w:szCs w:val="24"/>
          <w:lang w:eastAsia="ru-RU"/>
        </w:rPr>
        <w:t>сформированность первоначальных представлений о роли муз</w:t>
      </w:r>
      <w:r w:rsidR="00752E6A">
        <w:rPr>
          <w:rFonts w:ascii="Arial Narrow" w:eastAsia="Times New Roman" w:hAnsi="Arial Narrow" w:cs="Times New Roman"/>
          <w:kern w:val="2"/>
          <w:sz w:val="24"/>
          <w:szCs w:val="24"/>
          <w:lang w:eastAsia="ru-RU"/>
        </w:rPr>
        <w:t>ыки в жизни человека, ее роли в</w:t>
      </w:r>
      <w:r w:rsidRPr="00350C7C">
        <w:rPr>
          <w:rFonts w:ascii="Arial Narrow" w:eastAsia="Times New Roman" w:hAnsi="Arial Narrow" w:cs="Times New Roman"/>
          <w:kern w:val="2"/>
          <w:sz w:val="24"/>
          <w:szCs w:val="24"/>
          <w:lang w:eastAsia="ru-RU"/>
        </w:rPr>
        <w:t xml:space="preserve"> духовно-нравственном развитии человека;</w:t>
      </w:r>
      <w:r w:rsidR="00752E6A">
        <w:rPr>
          <w:rFonts w:ascii="Arial Narrow" w:hAnsi="Arial Narrow"/>
          <w:b/>
          <w:sz w:val="24"/>
          <w:szCs w:val="24"/>
          <w:lang w:eastAsia="ru-RU"/>
        </w:rPr>
        <w:t xml:space="preserve"> </w:t>
      </w:r>
      <w:r w:rsidRPr="00350C7C">
        <w:rPr>
          <w:rFonts w:ascii="Arial Narrow" w:eastAsia="Times New Roman" w:hAnsi="Arial Narrow" w:cs="Times New Roman"/>
          <w:kern w:val="2"/>
          <w:sz w:val="24"/>
          <w:szCs w:val="24"/>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умение воспринимать музыку и выражать свое отношение к музыкальному произведению;</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12.6.</w:t>
      </w:r>
      <w:r w:rsidRPr="00350C7C">
        <w:rPr>
          <w:rFonts w:ascii="Arial Narrow" w:hAnsi="Arial Narrow"/>
          <w:b/>
          <w:sz w:val="24"/>
          <w:szCs w:val="24"/>
          <w:lang w:eastAsia="ru-RU"/>
        </w:rPr>
        <w:t xml:space="preserve"> Технология:</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усвоение первоначальных представлений о материальной культуре как продукте предметно-преобразующей деятельности человека;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навыков совместной продуктивной деятельности, сотрудничества, взаимопомощи, планирования и организации;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0F71B5" w:rsidRPr="00350C7C" w:rsidRDefault="000F71B5" w:rsidP="00350C7C">
      <w:pPr>
        <w:tabs>
          <w:tab w:val="left" w:pos="1080"/>
        </w:tabs>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12.7.</w:t>
      </w:r>
      <w:r w:rsidRPr="00350C7C">
        <w:rPr>
          <w:rFonts w:ascii="Arial Narrow" w:hAnsi="Arial Narrow"/>
          <w:b/>
          <w:sz w:val="24"/>
          <w:szCs w:val="24"/>
          <w:lang w:eastAsia="ru-RU"/>
        </w:rPr>
        <w:t xml:space="preserve"> Физическая культура:</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0F71B5" w:rsidRPr="00350C7C" w:rsidRDefault="000F71B5" w:rsidP="00350C7C">
      <w:pPr>
        <w:tabs>
          <w:tab w:val="left" w:pos="1080"/>
        </w:tabs>
        <w:autoSpaceDE w:val="0"/>
        <w:autoSpaceDN w:val="0"/>
        <w:adjustRightInd w:val="0"/>
        <w:spacing w:after="0" w:line="240" w:lineRule="auto"/>
        <w:ind w:left="360"/>
        <w:jc w:val="both"/>
        <w:rPr>
          <w:rFonts w:ascii="Arial Narrow" w:eastAsia="Times New Roman" w:hAnsi="Arial Narrow" w:cs="Times New Roman"/>
          <w:kern w:val="2"/>
          <w:sz w:val="24"/>
          <w:szCs w:val="24"/>
          <w:lang w:eastAsia="ru-RU"/>
        </w:rPr>
      </w:pPr>
      <w:r w:rsidRPr="00350C7C">
        <w:rPr>
          <w:rFonts w:ascii="Arial Narrow" w:eastAsia="Times New Roman" w:hAnsi="Arial Narrow" w:cs="Times New Roman"/>
          <w:kern w:val="2"/>
          <w:sz w:val="24"/>
          <w:szCs w:val="24"/>
          <w:lang w:eastAsia="ru-RU"/>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0F71B5" w:rsidRPr="00350C7C" w:rsidRDefault="000F71B5" w:rsidP="00752E6A">
      <w:pPr>
        <w:autoSpaceDE w:val="0"/>
        <w:autoSpaceDN w:val="0"/>
        <w:adjustRightInd w:val="0"/>
        <w:spacing w:after="0" w:line="240" w:lineRule="auto"/>
        <w:jc w:val="both"/>
        <w:rPr>
          <w:rFonts w:ascii="Arial Narrow" w:eastAsia="Times New Roman" w:hAnsi="Arial Narrow" w:cs="Times New Roman"/>
          <w:sz w:val="24"/>
          <w:szCs w:val="24"/>
          <w:lang w:eastAsia="ru-RU"/>
        </w:rPr>
      </w:pPr>
    </w:p>
    <w:p w:rsidR="000F71B5" w:rsidRPr="00350C7C" w:rsidRDefault="000F71B5" w:rsidP="00752E6A">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УМК «Школа России» в полной мере реализует Требования ФГОС по реализации вышеперечисленных результатов.</w:t>
      </w:r>
      <w:r w:rsidR="00752E6A">
        <w:rPr>
          <w:rFonts w:ascii="Arial Narrow" w:hAnsi="Arial Narrow"/>
          <w:sz w:val="24"/>
          <w:szCs w:val="24"/>
          <w:lang w:eastAsia="ru-RU"/>
        </w:rPr>
        <w:t xml:space="preserve"> На примере отдельных </w:t>
      </w:r>
      <w:r w:rsidRPr="00350C7C">
        <w:rPr>
          <w:rFonts w:ascii="Arial Narrow" w:hAnsi="Arial Narrow"/>
          <w:sz w:val="24"/>
          <w:szCs w:val="24"/>
          <w:lang w:eastAsia="ru-RU"/>
        </w:rPr>
        <w:t>предметных линий покажем содержание специфики   достижения результатов средствами   УМК «Школа России»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EC3802" w:rsidP="00EC3802">
      <w:pPr>
        <w:ind w:left="360"/>
        <w:jc w:val="both"/>
        <w:rPr>
          <w:rFonts w:ascii="Arial Narrow" w:hAnsi="Arial Narrow"/>
          <w:b/>
          <w:sz w:val="24"/>
          <w:szCs w:val="24"/>
          <w:lang w:eastAsia="ru-RU"/>
        </w:rPr>
      </w:pPr>
      <w:r>
        <w:rPr>
          <w:rFonts w:ascii="Arial Narrow" w:hAnsi="Arial Narrow"/>
          <w:b/>
          <w:sz w:val="24"/>
          <w:szCs w:val="24"/>
          <w:shd w:val="clear" w:color="auto" w:fill="C0C0C0"/>
          <w:lang w:eastAsia="ru-RU"/>
        </w:rPr>
        <w:t xml:space="preserve">Результаты изучения </w:t>
      </w:r>
      <w:r w:rsidR="000F71B5" w:rsidRPr="00350C7C">
        <w:rPr>
          <w:rFonts w:ascii="Arial Narrow" w:hAnsi="Arial Narrow"/>
          <w:b/>
          <w:sz w:val="24"/>
          <w:szCs w:val="24"/>
          <w:shd w:val="clear" w:color="auto" w:fill="C0C0C0"/>
          <w:lang w:eastAsia="ru-RU"/>
        </w:rPr>
        <w:t>курса «Русский язык»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Личностные 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начальные навыки адаптации в динамично изменяющемся и развивающемся мире.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sz w:val="24"/>
          <w:szCs w:val="24"/>
          <w:lang w:eastAsia="ru-RU"/>
        </w:rPr>
        <w:t>развитие самостоятельности</w:t>
      </w:r>
      <w:r w:rsidRPr="00350C7C">
        <w:rPr>
          <w:rFonts w:ascii="Arial Narrow" w:hAnsi="Arial Narrow"/>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эстетические потребности, ценности и чувства.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этические чувства, доброжелательность и эмоционально-нравственная отзывчивость, понимание и сопереживание чувствам других людей.</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Развитие самостоятельности</w:t>
      </w:r>
      <w:r w:rsidRPr="00350C7C">
        <w:rPr>
          <w:rFonts w:ascii="Arial Narrow" w:hAnsi="Arial Narrow"/>
          <w:iCs/>
          <w:sz w:val="24"/>
          <w:szCs w:val="24"/>
          <w:lang w:eastAsia="ru-RU"/>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9)</w:t>
      </w:r>
      <w:r w:rsidRPr="00350C7C">
        <w:rPr>
          <w:rFonts w:ascii="Arial Narrow" w:hAnsi="Arial Narrow"/>
          <w:iCs/>
          <w:sz w:val="24"/>
          <w:szCs w:val="24"/>
          <w:lang w:eastAsia="ru-RU"/>
        </w:rPr>
        <w:t xml:space="preserve"> 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10)</w:t>
      </w:r>
      <w:r w:rsidRPr="00350C7C">
        <w:rPr>
          <w:rFonts w:ascii="Arial Narrow" w:hAnsi="Arial Narrow"/>
          <w:iCs/>
          <w:sz w:val="24"/>
          <w:szCs w:val="24"/>
          <w:lang w:eastAsia="ru-RU"/>
        </w:rPr>
        <w:t xml:space="preserve"> установка на безопасный, здоровый образ жизни, мотивация к творческому труду, к работе на результат, бережное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изучении курса «Русский язык» в соответствии с требованиями ФГОС формируются следующие метапредметные результаты: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Метапредметные</w:t>
      </w:r>
      <w:r w:rsidRPr="00350C7C">
        <w:rPr>
          <w:rFonts w:ascii="Arial Narrow" w:hAnsi="Arial Narrow"/>
          <w:sz w:val="24"/>
          <w:szCs w:val="24"/>
          <w:lang w:eastAsia="ru-RU"/>
        </w:rPr>
        <w:t xml:space="preserve"> </w:t>
      </w:r>
      <w:r w:rsidRPr="00350C7C">
        <w:rPr>
          <w:rFonts w:ascii="Arial Narrow" w:hAnsi="Arial Narrow"/>
          <w:b/>
          <w:sz w:val="24"/>
          <w:szCs w:val="24"/>
          <w:lang w:eastAsia="ru-RU"/>
        </w:rPr>
        <w:t>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 xml:space="preserve">Овладение </w:t>
      </w:r>
      <w:r w:rsidRPr="00350C7C">
        <w:rPr>
          <w:rFonts w:ascii="Arial Narrow" w:hAnsi="Arial Narrow"/>
          <w:iCs/>
          <w:sz w:val="24"/>
          <w:szCs w:val="24"/>
          <w:lang w:eastAsia="ru-RU"/>
        </w:rPr>
        <w:t>способностью принимать и сохранять цели и задачи учебной деятельности, поиска средств ее осуществления.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способы решения проблем творческого и поискового характера.</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3—4) </w:t>
      </w:r>
      <w:r w:rsidRPr="00350C7C">
        <w:rPr>
          <w:rFonts w:ascii="Arial Narrow" w:hAnsi="Arial Narrow"/>
          <w:iCs/>
          <w:sz w:val="24"/>
          <w:szCs w:val="24"/>
          <w:lang w:eastAsia="ru-RU"/>
        </w:rPr>
        <w:t>умение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 Формирование умения понимать причины успеха/неуспеха учебной деятельности и способности конструктивно действовать даже в ситуации неуспеха.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освоение начальных форм познавательной и личностной рефлексии.</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lastRenderedPageBreak/>
        <w:t xml:space="preserve">6) </w:t>
      </w:r>
      <w:r w:rsidRPr="00350C7C">
        <w:rPr>
          <w:rFonts w:ascii="Arial Narrow" w:hAnsi="Arial Narrow"/>
          <w:iCs/>
          <w:sz w:val="24"/>
          <w:szCs w:val="24"/>
          <w:lang w:eastAsia="ru-RU"/>
        </w:rPr>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Активное использование речевых средств и средств ИКТ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Использование различных способов поиска (в справочных источниках),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анализировать изображения, звуки, готовить своё выступление и выступать с графическим сопровождением.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10) </w:t>
      </w:r>
      <w:r w:rsidRPr="00350C7C">
        <w:rPr>
          <w:rFonts w:ascii="Arial Narrow" w:hAnsi="Arial Narrow"/>
          <w:iCs/>
          <w:sz w:val="24"/>
          <w:szCs w:val="24"/>
          <w:lang w:eastAsia="ru-RU"/>
        </w:rPr>
        <w:t>логические действия сравнения, анализа, синтеза, обобщения, классификации по родовидовым признакам, установление аналогий и причинно-следственных связей, построения рассуждений, отнесения к известным понятиям</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12)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13)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14) овладение начальными сведениями о сущности и особенностях объектов, процессов и явлений действительности в соответствии с содержанием конкретного учебного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textAlignment w:val="center"/>
        <w:rPr>
          <w:rFonts w:ascii="Arial Narrow" w:hAnsi="Arial Narrow"/>
          <w:sz w:val="24"/>
          <w:szCs w:val="24"/>
          <w:lang w:eastAsia="ru-RU"/>
        </w:rPr>
      </w:pPr>
      <w:r w:rsidRPr="00350C7C">
        <w:rPr>
          <w:rFonts w:ascii="Arial Narrow" w:hAnsi="Arial Narrow"/>
          <w:b/>
          <w:sz w:val="24"/>
          <w:szCs w:val="24"/>
          <w:lang w:eastAsia="ru-RU"/>
        </w:rPr>
        <w:t>Предметные</w:t>
      </w:r>
      <w:r w:rsidRPr="00350C7C">
        <w:rPr>
          <w:rFonts w:ascii="Arial Narrow" w:hAnsi="Arial Narrow"/>
          <w:sz w:val="24"/>
          <w:szCs w:val="24"/>
          <w:lang w:eastAsia="ru-RU"/>
        </w:rPr>
        <w:t xml:space="preserve"> </w:t>
      </w:r>
      <w:r w:rsidRPr="00350C7C">
        <w:rPr>
          <w:rFonts w:ascii="Arial Narrow" w:hAnsi="Arial Narrow"/>
          <w:b/>
          <w:sz w:val="24"/>
          <w:szCs w:val="24"/>
          <w:lang w:eastAsia="ru-RU"/>
        </w:rPr>
        <w:t>результаты:</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lastRenderedPageBreak/>
        <w:t>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овладение учебными действиями с языковыми единицами и умением использовать знания для решения познавательных, практических и коммуникативных задач.</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shd w:val="clear" w:color="auto" w:fill="C0C0C0"/>
          <w:lang w:eastAsia="ru-RU"/>
        </w:rPr>
      </w:pPr>
      <w:r w:rsidRPr="00350C7C">
        <w:rPr>
          <w:rFonts w:ascii="Arial Narrow" w:hAnsi="Arial Narrow"/>
          <w:b/>
          <w:sz w:val="24"/>
          <w:szCs w:val="24"/>
          <w:shd w:val="clear" w:color="auto" w:fill="C0C0C0"/>
          <w:lang w:eastAsia="ru-RU"/>
        </w:rPr>
        <w:t>Результаты изучения  курса «Литературное чтение»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Личностные результаты</w:t>
      </w:r>
      <w:r w:rsidRPr="00350C7C">
        <w:rPr>
          <w:rFonts w:ascii="Arial Narrow" w:hAnsi="Arial Narrow"/>
          <w:sz w:val="24"/>
          <w:szCs w:val="24"/>
          <w:lang w:eastAsia="ru-RU"/>
        </w:rPr>
        <w:t>:</w:t>
      </w:r>
    </w:p>
    <w:p w:rsidR="000F71B5" w:rsidRPr="00350C7C" w:rsidRDefault="000F71B5" w:rsidP="00350C7C">
      <w:pPr>
        <w:tabs>
          <w:tab w:val="left" w:pos="0"/>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основа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уважительное отношение к иному мнению, истории и культуре других народов.</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начальные навыки адаптации в динамично изменяющемся и развивающемся мире.</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самостоятельность и личная ответственность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эстетические потребности, ценности и чувства.</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этические чувства, доброжелательность и эмоционально-нравственная отзывчивость, понимание и сопереживание чувствам других людей.</w:t>
      </w:r>
    </w:p>
    <w:p w:rsidR="000F71B5" w:rsidRPr="00350C7C" w:rsidRDefault="000F71B5" w:rsidP="00350C7C">
      <w:pPr>
        <w:tabs>
          <w:tab w:val="left" w:pos="993"/>
          <w:tab w:val="num" w:pos="1134"/>
        </w:tabs>
        <w:autoSpaceDE w:val="0"/>
        <w:autoSpaceDN w:val="0"/>
        <w:adjustRightInd w:val="0"/>
        <w:ind w:left="1980"/>
        <w:jc w:val="both"/>
        <w:rPr>
          <w:rFonts w:ascii="Arial Narrow" w:hAnsi="Arial Narrow"/>
          <w:sz w:val="24"/>
          <w:szCs w:val="24"/>
          <w:lang w:eastAsia="ru-RU"/>
        </w:rPr>
      </w:pPr>
      <w:r w:rsidRPr="00350C7C">
        <w:rPr>
          <w:rFonts w:ascii="Arial Narrow" w:hAnsi="Arial Narrow"/>
          <w:sz w:val="24"/>
          <w:szCs w:val="24"/>
          <w:lang w:eastAsia="ru-RU"/>
        </w:rPr>
        <w:t>навыки сотрудничества со взрослыми и сверстниками в разных социальных ситуациях, умение не создавать конфликтов и находить выходы из спорных ситуаций.</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установка на безопасный, здоровый образ жизни, наличие мотивации к творческому труду, работа на результат, бережное отношению к материальным и духовным ценностям.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w:t>
      </w:r>
    </w:p>
    <w:p w:rsidR="000F71B5" w:rsidRPr="00350C7C" w:rsidRDefault="000F71B5" w:rsidP="00350C7C">
      <w:pPr>
        <w:ind w:left="1080"/>
        <w:jc w:val="both"/>
        <w:rPr>
          <w:rFonts w:ascii="Arial Narrow" w:hAnsi="Arial Narrow"/>
          <w:sz w:val="24"/>
          <w:szCs w:val="24"/>
          <w:lang w:eastAsia="ru-RU"/>
        </w:rPr>
      </w:pPr>
      <w:r w:rsidRPr="00350C7C">
        <w:rPr>
          <w:rFonts w:ascii="Arial Narrow" w:hAnsi="Arial Narrow"/>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tabs>
          <w:tab w:val="left" w:pos="1134"/>
        </w:tabs>
        <w:autoSpaceDE w:val="0"/>
        <w:autoSpaceDN w:val="0"/>
        <w:adjustRightInd w:val="0"/>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tabs>
          <w:tab w:val="left" w:pos="993"/>
        </w:tabs>
        <w:autoSpaceDE w:val="0"/>
        <w:autoSpaceDN w:val="0"/>
        <w:adjustRightInd w:val="0"/>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5) освоение начальных форм познавательной и личностной рефлексии.</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7) 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tabs>
          <w:tab w:val="left" w:pos="993"/>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8) овладение навыками смыслового чтения текстов различных стилей и жанров в соответствии с поставленными целями и задачами; осознанное построение речевого высказывания в соответствии с задачами коммуникации и создание текстов в устной и письменной формах.</w:t>
      </w:r>
    </w:p>
    <w:p w:rsidR="000F71B5" w:rsidRPr="00350C7C" w:rsidRDefault="000F71B5" w:rsidP="00350C7C">
      <w:pPr>
        <w:tabs>
          <w:tab w:val="left" w:pos="993"/>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9)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w:t>
      </w:r>
    </w:p>
    <w:p w:rsidR="000F71B5" w:rsidRPr="00350C7C" w:rsidRDefault="000F71B5" w:rsidP="00350C7C">
      <w:pPr>
        <w:tabs>
          <w:tab w:val="left" w:pos="993"/>
          <w:tab w:val="left" w:pos="7380"/>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10) готовность слушать собеседника и вести диалог; готовность признавать возможность существования различных точек зрения и права каждого иметь свою; выражать своё мнение и аргументировать свою точку зрения; а также с уважением воспринимать другие точки зрения.</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11) определение общей цели и путей её достижения; умение договариваться о распределении функций и ролей в совместной деятельности; адекватно оценивать собственное поведение и поведение окружающих;</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12) готовность конструктивно разрешать конфликты посредством учета интересов сторон и сотрудничества;</w:t>
      </w:r>
    </w:p>
    <w:p w:rsidR="000F71B5" w:rsidRPr="00350C7C" w:rsidRDefault="000F71B5" w:rsidP="00350C7C">
      <w:pPr>
        <w:tabs>
          <w:tab w:val="left" w:pos="993"/>
        </w:tabs>
        <w:autoSpaceDE w:val="0"/>
        <w:ind w:left="360"/>
        <w:jc w:val="both"/>
        <w:rPr>
          <w:rFonts w:ascii="Arial Narrow" w:hAnsi="Arial Narrow"/>
          <w:sz w:val="24"/>
          <w:szCs w:val="24"/>
          <w:lang w:eastAsia="ru-RU"/>
        </w:rPr>
      </w:pPr>
      <w:r w:rsidRPr="00350C7C">
        <w:rPr>
          <w:rFonts w:ascii="Arial Narrow" w:hAnsi="Arial Narrow"/>
          <w:sz w:val="24"/>
          <w:szCs w:val="24"/>
          <w:lang w:eastAsia="ru-RU"/>
        </w:rPr>
        <w:t>13) 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tabs>
          <w:tab w:val="left" w:pos="993"/>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Предметные результаты</w:t>
      </w:r>
    </w:p>
    <w:p w:rsidR="000F71B5" w:rsidRPr="00350C7C" w:rsidRDefault="000F71B5" w:rsidP="00350C7C">
      <w:pPr>
        <w:tabs>
          <w:tab w:val="left" w:pos="0"/>
        </w:tabs>
        <w:ind w:left="1980"/>
        <w:jc w:val="both"/>
        <w:rPr>
          <w:rFonts w:ascii="Arial Narrow" w:hAnsi="Arial Narrow"/>
          <w:sz w:val="24"/>
          <w:szCs w:val="24"/>
          <w:lang w:eastAsia="ru-RU"/>
        </w:rPr>
      </w:pPr>
      <w:r w:rsidRPr="00350C7C">
        <w:rPr>
          <w:rFonts w:ascii="Arial Narrow" w:hAnsi="Arial Narrow"/>
          <w:sz w:val="24"/>
          <w:szCs w:val="24"/>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обсуждении, давать и обосновывать нравственную оценку поступков героев;</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0F71B5" w:rsidRPr="00350C7C" w:rsidRDefault="000F71B5" w:rsidP="00350C7C">
      <w:pPr>
        <w:autoSpaceDE w:val="0"/>
        <w:ind w:left="1980"/>
        <w:jc w:val="both"/>
        <w:rPr>
          <w:rFonts w:ascii="Arial Narrow" w:hAnsi="Arial Narrow"/>
          <w:sz w:val="24"/>
          <w:szCs w:val="24"/>
          <w:lang w:eastAsia="ru-RU"/>
        </w:rPr>
      </w:pPr>
      <w:r w:rsidRPr="00350C7C">
        <w:rPr>
          <w:rFonts w:ascii="Arial Narrow" w:hAnsi="Arial Narrow"/>
          <w:sz w:val="24"/>
          <w:szCs w:val="24"/>
          <w:lang w:eastAsia="ru-RU"/>
        </w:rPr>
        <w:t>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EC3802" w:rsidRDefault="00EC3802"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EC3802" w:rsidRPr="00350C7C" w:rsidRDefault="00EC3802"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«Математика»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Личностные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Чувство гордости за свою Родину, российский народ и историю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Целостное восприятие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Рефлексивная самооценка, умение анализировать свои действия и управлять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Навыки сотрудничества с взрослыми и сверстниками.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Установка на здоровый образ жизни, наличие мотивации к творческому труду, к работе на результат.</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принимать и сохранять цели и задачи учебной деятельности, находить средства и способы её осуществления.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способами выполнения заданий творческого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350C7C">
        <w:rPr>
          <w:rFonts w:ascii="Arial Narrow" w:hAnsi="Arial Narrow"/>
          <w:sz w:val="24"/>
          <w:szCs w:val="24"/>
          <w:lang w:eastAsia="ru-RU"/>
        </w:rPr>
        <w:br/>
        <w:t>аналогий и причинно-следственных связей, построения рассуждений, отнесение к известным понятиям.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приобретенных математических знаний для описания и объяснения окружающих предметов, процессов, явлений, а также</w:t>
      </w:r>
      <w:r w:rsidRPr="00350C7C">
        <w:rPr>
          <w:rFonts w:ascii="Arial Narrow" w:hAnsi="Arial Narrow"/>
          <w:sz w:val="24"/>
          <w:szCs w:val="24"/>
          <w:lang w:eastAsia="ru-RU"/>
        </w:rPr>
        <w:br/>
        <w:t>оценки их количественных и пространственных отношений.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основами логического и алгоритмического мышления,</w:t>
      </w:r>
      <w:r w:rsidRPr="00350C7C">
        <w:rPr>
          <w:rFonts w:ascii="Arial Narrow" w:hAnsi="Arial Narrow"/>
          <w:sz w:val="24"/>
          <w:szCs w:val="24"/>
          <w:lang w:eastAsia="ru-RU"/>
        </w:rPr>
        <w:br/>
        <w:t>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первоначальных навыков работы на компьютере (набирать текст на клавиатуре, работать с «меню», находить информацию по заданной теме, распечатывать ее на принтере).</w:t>
      </w: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shd w:val="clear" w:color="auto" w:fill="C0C0C0"/>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 «Окружающий мир»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основы российской гражданской идентичности, чувство гордости за свою Родину, российский народ и историю России, осознание своей этнической и национальной принадлежности, ценности многонационального российского общества, гуманистические и демократические ценностные ориентации.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целостный, социально ориентированный взгляд на мир в его органичном единстве и разнообразии природы, народов, культур и религий.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уважительное отношение к иному мнению, истории и культуре других народов.</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начальные навыки адаптации в динамично изменяющемся и развивающемся мире.</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lastRenderedPageBreak/>
        <w:t>самостоятельность и личная ответственность за свои поступки на основе представлений о нравственных нормах, социальной справедливости и свободе.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эстетические потребности, ценности и чувства.</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этические чувства, доброжелательность и эмоционально-нравственную отзывчивость, понимание и сопереживание чувствам других людей.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навыки сотрудничества со взрослыми и сверстниками в различных социальных ситуациях, умение не создавать конфликтов и находить выходы из спорных ситуаций.</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установка на безопасный, здоровый образ жизни, мотивация к творческому труду, работе на результат, бережному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Метапредметные результаты</w:t>
      </w:r>
      <w:r w:rsidRPr="00350C7C">
        <w:rPr>
          <w:rFonts w:ascii="Arial Narrow" w:hAnsi="Arial Narrow"/>
          <w:sz w:val="24"/>
          <w:szCs w:val="24"/>
          <w:lang w:eastAsia="ru-RU"/>
        </w:rPr>
        <w:t>:</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iCs/>
          <w:sz w:val="24"/>
          <w:szCs w:val="24"/>
          <w:lang w:eastAsia="ru-RU"/>
        </w:rPr>
        <w:t>способность принимать и сохранять цели и задачи учебной деятельности, поиска средств ее осуществления.</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освоение способов решения проблем творческого и поискового характера.</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умение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умение понимать причины успеха/неуспеха учебной деятельности и способность конструктивно действовать даже в ситуациях неуспеха.</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достижения успешного результата. В качестве примера можно привести задание в теме 5) </w:t>
      </w:r>
      <w:r w:rsidRPr="00350C7C">
        <w:rPr>
          <w:rFonts w:ascii="Arial Narrow" w:hAnsi="Arial Narrow"/>
          <w:iCs/>
          <w:sz w:val="24"/>
          <w:szCs w:val="24"/>
          <w:lang w:eastAsia="ru-RU"/>
        </w:rPr>
        <w:t>освоение начальных форм познавательной и личностной рефлексии.</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6) </w:t>
      </w:r>
      <w:r w:rsidRPr="00350C7C">
        <w:rPr>
          <w:rFonts w:ascii="Arial Narrow" w:hAnsi="Arial Narrow"/>
          <w:iCs/>
          <w:sz w:val="24"/>
          <w:szCs w:val="24"/>
          <w:lang w:eastAsia="ru-RU"/>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ind w:left="360"/>
        <w:jc w:val="both"/>
        <w:rPr>
          <w:rFonts w:ascii="Arial Narrow" w:hAnsi="Arial Narrow"/>
          <w:iCs/>
          <w:sz w:val="24"/>
          <w:szCs w:val="24"/>
          <w:lang w:eastAsia="ru-RU"/>
        </w:rPr>
      </w:pPr>
      <w:r w:rsidRPr="00350C7C">
        <w:rPr>
          <w:rFonts w:ascii="Arial Narrow" w:hAnsi="Arial Narrow"/>
          <w:sz w:val="24"/>
          <w:szCs w:val="24"/>
          <w:lang w:eastAsia="ru-RU"/>
        </w:rPr>
        <w:t xml:space="preserve">7) </w:t>
      </w:r>
      <w:r w:rsidRPr="00350C7C">
        <w:rPr>
          <w:rFonts w:ascii="Arial Narrow" w:hAnsi="Arial Narrow"/>
          <w:iCs/>
          <w:sz w:val="24"/>
          <w:szCs w:val="24"/>
          <w:lang w:eastAsia="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8) </w:t>
      </w:r>
      <w:r w:rsidRPr="00350C7C">
        <w:rPr>
          <w:rFonts w:ascii="Arial Narrow" w:hAnsi="Arial Narrow"/>
          <w:iCs/>
          <w:sz w:val="24"/>
          <w:szCs w:val="24"/>
          <w:lang w:eastAsia="ru-RU"/>
        </w:rPr>
        <w:t>овладение логическими действия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bCs/>
          <w:sz w:val="24"/>
          <w:szCs w:val="24"/>
          <w:lang w:eastAsia="ru-RU"/>
        </w:rPr>
        <w:t>Предметные результаты</w:t>
      </w:r>
      <w:r w:rsidRPr="00350C7C">
        <w:rPr>
          <w:rFonts w:ascii="Arial Narrow" w:hAnsi="Arial Narrow"/>
          <w:b/>
          <w:sz w:val="24"/>
          <w:szCs w:val="24"/>
          <w:lang w:eastAsia="ru-RU"/>
        </w:rPr>
        <w:t>:</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уважительное отношение к России, родному краю, своей семье, истории, культуре, природе нашей страны, ее современной жизни.</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lastRenderedPageBreak/>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ind w:left="1980"/>
        <w:jc w:val="both"/>
        <w:rPr>
          <w:rFonts w:ascii="Arial Narrow" w:hAnsi="Arial Narrow"/>
          <w:iCs/>
          <w:sz w:val="24"/>
          <w:szCs w:val="24"/>
          <w:lang w:eastAsia="ru-RU"/>
        </w:rPr>
      </w:pPr>
      <w:r w:rsidRPr="00350C7C">
        <w:rPr>
          <w:rFonts w:ascii="Arial Narrow" w:hAnsi="Arial Narrow"/>
          <w:iCs/>
          <w:sz w:val="24"/>
          <w:szCs w:val="24"/>
          <w:lang w:eastAsia="ru-RU"/>
        </w:rPr>
        <w:t>навыки установления и выявления причинно-следственных связей в окружающем мире.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6F582C" w:rsidRPr="00350C7C" w:rsidRDefault="006F582C" w:rsidP="00350C7C">
      <w:pPr>
        <w:keepNext/>
        <w:spacing w:after="0" w:line="240" w:lineRule="auto"/>
        <w:jc w:val="both"/>
        <w:outlineLvl w:val="1"/>
        <w:rPr>
          <w:rFonts w:ascii="Arial Narrow" w:eastAsia="Times New Roman" w:hAnsi="Arial Narrow" w:cs="Times New Roman"/>
          <w:b/>
          <w:bCs/>
          <w:iCs/>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6F582C"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3.</w:t>
      </w:r>
      <w:r w:rsidR="008A3574" w:rsidRPr="00350C7C">
        <w:rPr>
          <w:rFonts w:ascii="Arial Narrow" w:hAnsi="Arial Narrow"/>
          <w:b/>
          <w:bCs/>
          <w:iCs/>
          <w:sz w:val="24"/>
          <w:szCs w:val="24"/>
          <w:lang w:eastAsia="ru-RU"/>
        </w:rPr>
        <w:t>Базисный у</w:t>
      </w:r>
      <w:r w:rsidR="000F71B5" w:rsidRPr="00350C7C">
        <w:rPr>
          <w:rFonts w:ascii="Arial Narrow" w:hAnsi="Arial Narrow"/>
          <w:b/>
          <w:bCs/>
          <w:iCs/>
          <w:sz w:val="24"/>
          <w:szCs w:val="24"/>
          <w:lang w:eastAsia="ru-RU"/>
        </w:rPr>
        <w:t xml:space="preserve">чебный план </w:t>
      </w:r>
      <w:r w:rsidR="00F353FE" w:rsidRPr="00350C7C">
        <w:rPr>
          <w:rFonts w:ascii="Arial Narrow" w:hAnsi="Arial Narrow"/>
          <w:b/>
          <w:bCs/>
          <w:iCs/>
          <w:sz w:val="24"/>
          <w:szCs w:val="24"/>
          <w:lang w:eastAsia="ru-RU"/>
        </w:rPr>
        <w:t>начального общего образования.</w:t>
      </w:r>
    </w:p>
    <w:p w:rsidR="00D628EA" w:rsidRPr="00350C7C" w:rsidRDefault="00D628EA" w:rsidP="00350C7C">
      <w:pPr>
        <w:keepNext/>
        <w:spacing w:after="0" w:line="240" w:lineRule="auto"/>
        <w:jc w:val="both"/>
        <w:outlineLvl w:val="1"/>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Учебный план образовательного учреждения</w:t>
      </w:r>
      <w:r w:rsidRPr="00350C7C">
        <w:rPr>
          <w:rFonts w:ascii="Arial Narrow" w:hAnsi="Arial Narrow"/>
          <w:sz w:val="24"/>
          <w:szCs w:val="24"/>
          <w:lang w:eastAsia="ru-RU"/>
        </w:rPr>
        <w:t> разрабатывается на основе: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нормативно-правовых документов федерального уровня: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«Об образовании» (ст. 9, 13, 14, 15, 32);</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положения об общеобразовательном учреждении разных типов и видов (Постановления Правительства РФ);</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СанПиН,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стандарт начального общего образования</w:t>
      </w:r>
      <w:r w:rsidRPr="00350C7C">
        <w:rPr>
          <w:rFonts w:ascii="Arial Narrow" w:eastAsia="Times New Roman" w:hAnsi="Arial Narrow" w:cs="Times New Roman"/>
          <w:sz w:val="24"/>
          <w:szCs w:val="24"/>
          <w:lang w:eastAsia="ru-RU"/>
        </w:rPr>
        <w:br/>
        <w:t>(Приказ МОиН № 363 от 06 октября 2009  зарегистрирован Минюст № 17785 от 22 .12. 2009);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Приказ МОиН РФ № 822 от 23.12.2009   «Об утверждении федерального  перечня учебников, рекомендованных (допущенных) к использованию в образовательных учреждениях, реализующих программы общего образования и имеющих государственную аккредитацию, на 2010-2011 год»</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нормативных документов Министерства образования и науки:</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 организации обучения  в первом классе четырехлетней начальной школы               (Письмо МО РФ № 202/11-13 от 25.09.2000);</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недопустимости перегрузок обучающихся в начальной школе (Письмо МО РФ № 220/11-13 от 20.02.1999);</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Контроль и оценка результатов обучения в начальной школе (Письмо МО РФ № 1561/14-15 от19.11.1998);</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Система оценивания учебных достижений школьников в условиях безотметочного обучения (Письмо МО РФ № 13-51-120/13 от 03.06.2003);</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введении иностранного языка во 2-х классах начальной школы (Приложение к письму МО РФ № 957/13-13 от 17.2.2001)</w:t>
      </w:r>
    </w:p>
    <w:p w:rsidR="002A0CB5" w:rsidRPr="00350C7C" w:rsidRDefault="002A0CB5" w:rsidP="00350C7C">
      <w:pPr>
        <w:spacing w:after="0" w:line="240" w:lineRule="auto"/>
        <w:ind w:left="108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Количество учебных занятий за 4 учебных года не может составлять менее 2904 часов и более 3210 часов.</w:t>
      </w:r>
    </w:p>
    <w:p w:rsidR="000F71B5" w:rsidRDefault="000F71B5" w:rsidP="00350C7C">
      <w:pPr>
        <w:spacing w:after="0" w:line="240" w:lineRule="auto"/>
        <w:jc w:val="both"/>
        <w:rPr>
          <w:rFonts w:ascii="Arial Narrow" w:eastAsia="Times New Roman" w:hAnsi="Arial Narrow" w:cs="Times New Roman"/>
          <w:sz w:val="24"/>
          <w:szCs w:val="24"/>
          <w:lang w:eastAsia="ru-RU"/>
        </w:rPr>
      </w:pPr>
    </w:p>
    <w:p w:rsidR="00B75C5C" w:rsidRDefault="00B75C5C" w:rsidP="00350C7C">
      <w:pPr>
        <w:spacing w:after="0" w:line="240" w:lineRule="auto"/>
        <w:jc w:val="both"/>
        <w:rPr>
          <w:rFonts w:ascii="Arial Narrow" w:eastAsia="Times New Roman" w:hAnsi="Arial Narrow" w:cs="Times New Roman"/>
          <w:sz w:val="24"/>
          <w:szCs w:val="24"/>
          <w:lang w:eastAsia="ru-RU"/>
        </w:rPr>
      </w:pPr>
    </w:p>
    <w:p w:rsidR="00B75C5C" w:rsidRPr="00350C7C" w:rsidRDefault="00B75C5C"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bl>
      <w:tblPr>
        <w:tblW w:w="0" w:type="auto"/>
        <w:jc w:val="center"/>
        <w:tblCellSpacing w:w="0" w:type="dxa"/>
        <w:tblBorders>
          <w:top w:val="outset" w:sz="6" w:space="0" w:color="CCCCCC"/>
          <w:left w:val="outset" w:sz="6" w:space="0" w:color="CCCCCC"/>
          <w:bottom w:val="outset" w:sz="6" w:space="0" w:color="CCCCCC"/>
          <w:right w:val="outset" w:sz="6" w:space="0" w:color="CCCCCC"/>
        </w:tblBorders>
        <w:tblLayout w:type="fixed"/>
        <w:tblCellMar>
          <w:top w:w="12" w:type="dxa"/>
          <w:left w:w="12" w:type="dxa"/>
          <w:bottom w:w="12" w:type="dxa"/>
          <w:right w:w="12" w:type="dxa"/>
        </w:tblCellMar>
        <w:tblLook w:val="0000" w:firstRow="0" w:lastRow="0" w:firstColumn="0" w:lastColumn="0" w:noHBand="0" w:noVBand="0"/>
      </w:tblPr>
      <w:tblGrid>
        <w:gridCol w:w="2989"/>
        <w:gridCol w:w="1134"/>
        <w:gridCol w:w="6"/>
        <w:gridCol w:w="1128"/>
        <w:gridCol w:w="1134"/>
        <w:gridCol w:w="6"/>
        <w:gridCol w:w="1128"/>
        <w:gridCol w:w="1296"/>
      </w:tblGrid>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 xml:space="preserve">Базисный образовательный план </w:t>
            </w:r>
            <w:r w:rsidR="00F353FE" w:rsidRPr="00350C7C">
              <w:rPr>
                <w:rFonts w:ascii="Arial Narrow" w:hAnsi="Arial Narrow"/>
                <w:b/>
                <w:bCs/>
                <w:sz w:val="24"/>
                <w:szCs w:val="24"/>
                <w:lang w:eastAsia="ru-RU"/>
              </w:rPr>
              <w:t>школы.</w:t>
            </w: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Начальное общее образование</w:t>
            </w: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8821" w:type="dxa"/>
            <w:gridSpan w:val="8"/>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Вариант № 2</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Учебные предметы</w:t>
            </w:r>
          </w:p>
        </w:tc>
        <w:tc>
          <w:tcPr>
            <w:tcW w:w="4536" w:type="dxa"/>
            <w:gridSpan w:val="6"/>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Количество часов в неделю</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Всего</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Русский язык</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20</w:t>
            </w:r>
          </w:p>
        </w:tc>
      </w:tr>
      <w:tr w:rsidR="000F71B5" w:rsidRPr="00350C7C" w:rsidTr="00F353FE">
        <w:trPr>
          <w:trHeight w:val="360"/>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Литературное чтение</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14</w:t>
            </w:r>
          </w:p>
        </w:tc>
      </w:tr>
      <w:tr w:rsidR="00C4631B" w:rsidRPr="00350C7C" w:rsidTr="00F353FE">
        <w:trPr>
          <w:trHeight w:val="465"/>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Родной язык и литература</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11</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Математика</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16</w:t>
            </w:r>
          </w:p>
        </w:tc>
      </w:tr>
      <w:tr w:rsidR="000F71B5" w:rsidRPr="00350C7C" w:rsidTr="00F353FE">
        <w:trPr>
          <w:trHeight w:val="315"/>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bottom"/>
          </w:tcPr>
          <w:p w:rsidR="00C87898"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Окружающий мир</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5</w:t>
            </w:r>
          </w:p>
        </w:tc>
      </w:tr>
      <w:tr w:rsidR="00C87898" w:rsidRPr="00350C7C" w:rsidTr="00F353FE">
        <w:trPr>
          <w:trHeight w:val="240"/>
          <w:tblCellSpacing w:w="0" w:type="dxa"/>
          <w:jc w:val="center"/>
        </w:trPr>
        <w:tc>
          <w:tcPr>
            <w:tcW w:w="2989" w:type="dxa"/>
            <w:tcBorders>
              <w:top w:val="outset" w:sz="6" w:space="0" w:color="auto"/>
              <w:left w:val="outset" w:sz="6" w:space="0" w:color="CCCCCC"/>
              <w:bottom w:val="outset" w:sz="6" w:space="0" w:color="auto"/>
              <w:right w:val="outset" w:sz="6" w:space="0" w:color="CCCCCC"/>
            </w:tcBorders>
            <w:shd w:val="clear" w:color="auto" w:fill="auto"/>
            <w:vAlign w:val="bottom"/>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Английский язык</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296" w:type="dxa"/>
            <w:tcBorders>
              <w:top w:val="outset" w:sz="6" w:space="0" w:color="auto"/>
              <w:left w:val="outset" w:sz="6" w:space="0" w:color="CCCCCC"/>
              <w:bottom w:val="outset" w:sz="6" w:space="0" w:color="auto"/>
              <w:right w:val="outset" w:sz="6" w:space="0" w:color="CCCCCC"/>
            </w:tcBorders>
            <w:shd w:val="clear" w:color="auto" w:fill="auto"/>
            <w:vAlign w:val="center"/>
          </w:tcPr>
          <w:p w:rsidR="00C87898"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6</w:t>
            </w:r>
          </w:p>
        </w:tc>
      </w:tr>
      <w:tr w:rsidR="00C4631B" w:rsidRPr="00350C7C" w:rsidTr="00F353FE">
        <w:trPr>
          <w:trHeight w:val="540"/>
          <w:tblCellSpacing w:w="0" w:type="dxa"/>
          <w:jc w:val="center"/>
        </w:trPr>
        <w:tc>
          <w:tcPr>
            <w:tcW w:w="2989" w:type="dxa"/>
            <w:tcBorders>
              <w:top w:val="outset" w:sz="6" w:space="0" w:color="auto"/>
              <w:left w:val="outset" w:sz="6" w:space="0" w:color="CCCCCC"/>
              <w:bottom w:val="outset" w:sz="6" w:space="0" w:color="auto"/>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Культура и традиции народов Дагестана</w:t>
            </w: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p w:rsidR="00C4631B" w:rsidRPr="00350C7C" w:rsidRDefault="00C4631B" w:rsidP="00350C7C">
            <w:pPr>
              <w:spacing w:after="0" w:line="240" w:lineRule="auto"/>
              <w:ind w:left="540"/>
              <w:jc w:val="both"/>
              <w:rPr>
                <w:rFonts w:ascii="Arial Narrow" w:eastAsia="Times New Roman" w:hAnsi="Arial Narrow" w:cs="Times New Roman"/>
                <w:sz w:val="24"/>
                <w:szCs w:val="24"/>
                <w:lang w:eastAsia="ru-RU"/>
              </w:rPr>
            </w:pPr>
          </w:p>
        </w:tc>
        <w:tc>
          <w:tcPr>
            <w:tcW w:w="1296" w:type="dxa"/>
            <w:tcBorders>
              <w:top w:val="outset" w:sz="6" w:space="0" w:color="auto"/>
              <w:left w:val="outset" w:sz="6" w:space="0" w:color="CCCCCC"/>
              <w:bottom w:val="outset" w:sz="6" w:space="0" w:color="auto"/>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r>
      <w:tr w:rsidR="00C4631B" w:rsidRPr="00350C7C" w:rsidTr="00F353FE">
        <w:trPr>
          <w:trHeight w:val="300"/>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ОРКСЭ</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Искусство</w:t>
            </w:r>
            <w:r w:rsidR="004B2E04" w:rsidRPr="00350C7C">
              <w:rPr>
                <w:rFonts w:ascii="Arial Narrow" w:hAnsi="Arial Narrow"/>
                <w:sz w:val="24"/>
                <w:szCs w:val="24"/>
                <w:lang w:eastAsia="ru-RU"/>
              </w:rPr>
              <w:t xml:space="preserve"> +</w:t>
            </w:r>
            <w:r w:rsidRPr="00350C7C">
              <w:rPr>
                <w:rFonts w:ascii="Arial Narrow" w:hAnsi="Arial Narrow"/>
                <w:sz w:val="24"/>
                <w:szCs w:val="24"/>
                <w:lang w:eastAsia="ru-RU"/>
              </w:rPr>
              <w:t xml:space="preserve"> </w:t>
            </w:r>
            <w:r w:rsidR="004B2E04" w:rsidRPr="00350C7C">
              <w:rPr>
                <w:rFonts w:ascii="Arial Narrow" w:hAnsi="Arial Narrow"/>
                <w:sz w:val="24"/>
                <w:szCs w:val="24"/>
                <w:lang w:eastAsia="ru-RU"/>
              </w:rPr>
              <w:t>труд</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Технология</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4B2E04"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r>
      <w:tr w:rsidR="000F71B5" w:rsidRPr="00350C7C" w:rsidTr="00F353FE">
        <w:trPr>
          <w:trHeight w:val="360"/>
          <w:tblCellSpacing w:w="0" w:type="dxa"/>
          <w:jc w:val="center"/>
        </w:trPr>
        <w:tc>
          <w:tcPr>
            <w:tcW w:w="2989" w:type="dxa"/>
            <w:tcBorders>
              <w:top w:val="outset" w:sz="6" w:space="0" w:color="CCCCCC"/>
              <w:left w:val="outset" w:sz="6" w:space="0" w:color="CCCCCC"/>
              <w:bottom w:val="outset" w:sz="6" w:space="0" w:color="auto"/>
              <w:right w:val="outset" w:sz="6" w:space="0" w:color="CCCCCC"/>
            </w:tcBorders>
            <w:shd w:val="clear" w:color="auto" w:fill="auto"/>
            <w:vAlign w:val="bottom"/>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Физическая культура</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134" w:type="dxa"/>
            <w:gridSpan w:val="2"/>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w:t>
            </w:r>
          </w:p>
        </w:tc>
        <w:tc>
          <w:tcPr>
            <w:tcW w:w="1296" w:type="dxa"/>
            <w:tcBorders>
              <w:top w:val="outset" w:sz="6" w:space="0" w:color="CCCCCC"/>
              <w:left w:val="outset" w:sz="6" w:space="0" w:color="CCCCCC"/>
              <w:bottom w:val="outset" w:sz="6" w:space="0" w:color="auto"/>
              <w:right w:val="outset" w:sz="6" w:space="0" w:color="CCCCCC"/>
            </w:tcBorders>
            <w:shd w:val="clear" w:color="auto" w:fill="auto"/>
            <w:vAlign w:val="center"/>
          </w:tcPr>
          <w:p w:rsidR="00C4631B"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12</w:t>
            </w:r>
          </w:p>
        </w:tc>
      </w:tr>
      <w:tr w:rsidR="00C4631B" w:rsidRPr="00350C7C" w:rsidTr="00F353FE">
        <w:trPr>
          <w:trHeight w:val="195"/>
          <w:tblCellSpacing w:w="0" w:type="dxa"/>
          <w:jc w:val="center"/>
        </w:trPr>
        <w:tc>
          <w:tcPr>
            <w:tcW w:w="2989" w:type="dxa"/>
            <w:tcBorders>
              <w:top w:val="outset" w:sz="6" w:space="0" w:color="auto"/>
              <w:left w:val="outset" w:sz="6" w:space="0" w:color="CCCCCC"/>
              <w:bottom w:val="outset" w:sz="6" w:space="0" w:color="CCCCCC"/>
              <w:right w:val="outset" w:sz="6" w:space="0" w:color="CCCCCC"/>
            </w:tcBorders>
            <w:shd w:val="clear" w:color="auto" w:fill="auto"/>
            <w:vAlign w:val="bottom"/>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музыка</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296" w:type="dxa"/>
            <w:tcBorders>
              <w:top w:val="outset" w:sz="6" w:space="0" w:color="auto"/>
              <w:left w:val="outset" w:sz="6" w:space="0" w:color="CCCCCC"/>
              <w:bottom w:val="outset" w:sz="6" w:space="0" w:color="CCCCCC"/>
              <w:right w:val="outset" w:sz="6" w:space="0" w:color="CCCCCC"/>
            </w:tcBorders>
            <w:shd w:val="clear" w:color="auto" w:fill="auto"/>
            <w:vAlign w:val="center"/>
          </w:tcPr>
          <w:p w:rsidR="00C4631B"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4</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Итого:</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25</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87898" w:rsidP="00350C7C">
            <w:pPr>
              <w:ind w:left="360"/>
              <w:jc w:val="both"/>
              <w:rPr>
                <w:rFonts w:ascii="Arial Narrow" w:hAnsi="Arial Narrow"/>
                <w:sz w:val="24"/>
                <w:szCs w:val="24"/>
                <w:lang w:eastAsia="ru-RU"/>
              </w:rPr>
            </w:pPr>
            <w:r w:rsidRPr="00350C7C">
              <w:rPr>
                <w:rFonts w:ascii="Arial Narrow" w:hAnsi="Arial Narrow"/>
                <w:sz w:val="24"/>
                <w:szCs w:val="24"/>
                <w:lang w:eastAsia="ru-RU"/>
              </w:rPr>
              <w:t>76</w:t>
            </w: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Вариативная часть</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bottom"/>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Школьный  компонент (6-дневная неделя)</w:t>
            </w: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134"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0F71B5" w:rsidRPr="00350C7C" w:rsidTr="00F353FE">
        <w:trPr>
          <w:tblCellSpacing w:w="0" w:type="dxa"/>
          <w:jc w:val="center"/>
        </w:trPr>
        <w:tc>
          <w:tcPr>
            <w:tcW w:w="2989" w:type="dxa"/>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Внеучебная работа (кружки, секции, проектная деятельность и др.)*</w:t>
            </w:r>
          </w:p>
        </w:tc>
        <w:tc>
          <w:tcPr>
            <w:tcW w:w="1134" w:type="dxa"/>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1</w:t>
            </w:r>
          </w:p>
        </w:tc>
        <w:tc>
          <w:tcPr>
            <w:tcW w:w="1134" w:type="dxa"/>
            <w:gridSpan w:val="2"/>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tcBorders>
              <w:top w:val="outset" w:sz="6" w:space="0" w:color="CCCCCC"/>
              <w:left w:val="outset" w:sz="6" w:space="0" w:color="auto"/>
              <w:bottom w:val="outset" w:sz="6" w:space="0" w:color="CCCCCC"/>
              <w:right w:val="outset" w:sz="6" w:space="0" w:color="auto"/>
            </w:tcBorders>
            <w:shd w:val="clear" w:color="auto" w:fill="auto"/>
            <w:vAlign w:val="center"/>
          </w:tcPr>
          <w:p w:rsidR="000F71B5" w:rsidRPr="00350C7C" w:rsidRDefault="00C4631B" w:rsidP="00350C7C">
            <w:pPr>
              <w:ind w:left="360"/>
              <w:jc w:val="both"/>
              <w:rPr>
                <w:rFonts w:ascii="Arial Narrow" w:hAnsi="Arial Narrow"/>
                <w:sz w:val="24"/>
                <w:szCs w:val="24"/>
                <w:lang w:eastAsia="ru-RU"/>
              </w:rPr>
            </w:pPr>
            <w:r w:rsidRPr="00350C7C">
              <w:rPr>
                <w:rFonts w:ascii="Arial Narrow" w:hAnsi="Arial Narrow"/>
                <w:sz w:val="24"/>
                <w:szCs w:val="24"/>
                <w:lang w:eastAsia="ru-RU"/>
              </w:rPr>
              <w:t>2</w:t>
            </w:r>
          </w:p>
        </w:tc>
        <w:tc>
          <w:tcPr>
            <w:tcW w:w="1134" w:type="dxa"/>
            <w:gridSpan w:val="2"/>
            <w:tcBorders>
              <w:top w:val="outset" w:sz="6" w:space="0" w:color="CCCCCC"/>
              <w:left w:val="outset" w:sz="6" w:space="0" w:color="CCCCCC"/>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c>
          <w:tcPr>
            <w:tcW w:w="1296" w:type="dxa"/>
            <w:tcBorders>
              <w:top w:val="outset" w:sz="6" w:space="0" w:color="CCCCCC"/>
              <w:left w:val="outset" w:sz="6" w:space="0" w:color="auto"/>
              <w:bottom w:val="outset" w:sz="6" w:space="0" w:color="CCCCCC"/>
              <w:right w:val="outset" w:sz="6" w:space="0" w:color="CCCCCC"/>
            </w:tcBorders>
            <w:shd w:val="clear" w:color="auto" w:fill="auto"/>
            <w:vAlign w:val="center"/>
          </w:tcPr>
          <w:p w:rsidR="000F71B5" w:rsidRPr="00350C7C" w:rsidRDefault="000F71B5" w:rsidP="00350C7C">
            <w:pPr>
              <w:ind w:left="360"/>
              <w:jc w:val="both"/>
              <w:rPr>
                <w:rFonts w:ascii="Arial Narrow" w:hAnsi="Arial Narrow"/>
                <w:sz w:val="24"/>
                <w:szCs w:val="24"/>
                <w:lang w:eastAsia="ru-RU"/>
              </w:rPr>
            </w:pPr>
          </w:p>
        </w:tc>
      </w:tr>
      <w:tr w:rsidR="00F353FE" w:rsidRPr="00350C7C" w:rsidTr="00F353FE">
        <w:tblPrEx>
          <w:tblCellSpacing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80"/>
          <w:jc w:val="center"/>
        </w:trPr>
        <w:tc>
          <w:tcPr>
            <w:tcW w:w="2989" w:type="dxa"/>
            <w:tcBorders>
              <w:right w:val="outset" w:sz="6" w:space="0" w:color="auto"/>
            </w:tcBorders>
          </w:tcPr>
          <w:p w:rsidR="00F353FE" w:rsidRPr="00350C7C" w:rsidRDefault="00F353FE" w:rsidP="00B75C5C">
            <w:pPr>
              <w:jc w:val="both"/>
              <w:rPr>
                <w:rFonts w:ascii="Arial Narrow" w:hAnsi="Arial Narrow"/>
                <w:sz w:val="24"/>
                <w:szCs w:val="24"/>
                <w:lang w:eastAsia="ru-RU"/>
              </w:rPr>
            </w:pPr>
          </w:p>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Итого:</w:t>
            </w:r>
          </w:p>
        </w:tc>
        <w:tc>
          <w:tcPr>
            <w:tcW w:w="1140" w:type="dxa"/>
            <w:gridSpan w:val="2"/>
            <w:tcBorders>
              <w:left w:val="outset" w:sz="6" w:space="0" w:color="auto"/>
            </w:tcBorders>
          </w:tcPr>
          <w:p w:rsidR="00F353FE" w:rsidRPr="00B75C5C" w:rsidRDefault="00B75C5C" w:rsidP="00B75C5C">
            <w:pPr>
              <w:ind w:left="360"/>
              <w:jc w:val="both"/>
              <w:rPr>
                <w:rFonts w:ascii="Arial Narrow" w:hAnsi="Arial Narrow"/>
                <w:sz w:val="24"/>
                <w:szCs w:val="24"/>
                <w:lang w:eastAsia="ru-RU"/>
              </w:rPr>
            </w:pPr>
            <w:r>
              <w:rPr>
                <w:rFonts w:ascii="Arial Narrow" w:hAnsi="Arial Narrow"/>
                <w:sz w:val="24"/>
                <w:szCs w:val="24"/>
                <w:lang w:eastAsia="ru-RU"/>
              </w:rPr>
              <w:t>22</w:t>
            </w:r>
          </w:p>
        </w:tc>
        <w:tc>
          <w:tcPr>
            <w:tcW w:w="1128" w:type="dxa"/>
            <w:tcBorders>
              <w:left w:val="outset" w:sz="6" w:space="0" w:color="auto"/>
            </w:tcBorders>
          </w:tcPr>
          <w:p w:rsidR="00F353FE" w:rsidRPr="00B75C5C" w:rsidRDefault="00B75C5C" w:rsidP="00B75C5C">
            <w:pPr>
              <w:ind w:left="360"/>
              <w:jc w:val="both"/>
              <w:rPr>
                <w:rFonts w:ascii="Arial Narrow" w:hAnsi="Arial Narrow"/>
                <w:sz w:val="24"/>
                <w:szCs w:val="24"/>
                <w:lang w:eastAsia="ru-RU"/>
              </w:rPr>
            </w:pPr>
            <w:r>
              <w:rPr>
                <w:rFonts w:ascii="Arial Narrow" w:hAnsi="Arial Narrow"/>
                <w:sz w:val="24"/>
                <w:szCs w:val="24"/>
                <w:lang w:eastAsia="ru-RU"/>
              </w:rPr>
              <w:t>28</w:t>
            </w:r>
          </w:p>
        </w:tc>
        <w:tc>
          <w:tcPr>
            <w:tcW w:w="1140" w:type="dxa"/>
            <w:gridSpan w:val="2"/>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28</w:t>
            </w:r>
          </w:p>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c>
          <w:tcPr>
            <w:tcW w:w="1128" w:type="dxa"/>
            <w:tcBorders>
              <w:left w:val="outset" w:sz="6" w:space="0" w:color="auto"/>
            </w:tcBorders>
          </w:tcPr>
          <w:p w:rsidR="00F353FE" w:rsidRPr="00350C7C" w:rsidRDefault="00F353FE" w:rsidP="00350C7C">
            <w:pPr>
              <w:ind w:left="360"/>
              <w:jc w:val="both"/>
              <w:rPr>
                <w:rFonts w:ascii="Arial Narrow" w:hAnsi="Arial Narrow"/>
                <w:sz w:val="24"/>
                <w:szCs w:val="24"/>
                <w:lang w:eastAsia="ru-RU"/>
              </w:rPr>
            </w:pPr>
            <w:r w:rsidRPr="00350C7C">
              <w:rPr>
                <w:rFonts w:ascii="Arial Narrow" w:hAnsi="Arial Narrow"/>
                <w:sz w:val="24"/>
                <w:szCs w:val="24"/>
                <w:lang w:eastAsia="ru-RU"/>
              </w:rPr>
              <w:t>26</w:t>
            </w:r>
          </w:p>
        </w:tc>
        <w:tc>
          <w:tcPr>
            <w:tcW w:w="1296" w:type="dxa"/>
            <w:tcBorders>
              <w:left w:val="outset" w:sz="6" w:space="0" w:color="auto"/>
            </w:tcBorders>
          </w:tcPr>
          <w:p w:rsidR="00F353FE" w:rsidRPr="00350C7C" w:rsidRDefault="00F353FE" w:rsidP="00350C7C">
            <w:pPr>
              <w:spacing w:after="0" w:line="240" w:lineRule="auto"/>
              <w:jc w:val="both"/>
              <w:rPr>
                <w:rFonts w:ascii="Arial Narrow" w:eastAsia="Times New Roman" w:hAnsi="Arial Narrow" w:cs="Times New Roman"/>
                <w:sz w:val="24"/>
                <w:szCs w:val="24"/>
                <w:lang w:eastAsia="ru-RU"/>
              </w:rPr>
            </w:pPr>
          </w:p>
        </w:tc>
      </w:tr>
    </w:tbl>
    <w:p w:rsidR="00C87898" w:rsidRPr="00350C7C" w:rsidRDefault="00C87898"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Перечень учебников и учебных пособий, обеспечивающих реализацию учебного плана для образовательных учреждений, работающих по основной образовательной программе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Завершенная предметная линия учебников </w:t>
      </w:r>
      <w:r w:rsidRPr="00350C7C">
        <w:rPr>
          <w:rFonts w:ascii="Arial Narrow" w:eastAsia="Times New Roman" w:hAnsi="Arial Narrow" w:cs="Times New Roman"/>
          <w:b/>
          <w:bCs/>
          <w:sz w:val="24"/>
          <w:szCs w:val="24"/>
          <w:lang w:eastAsia="ru-RU"/>
        </w:rPr>
        <w:t>«Русский язык»</w:t>
      </w:r>
      <w:r w:rsidRPr="00350C7C">
        <w:rPr>
          <w:rFonts w:ascii="Arial Narrow" w:eastAsia="Times New Roman" w:hAnsi="Arial Narrow" w:cs="Times New Roman"/>
          <w:sz w:val="24"/>
          <w:szCs w:val="24"/>
          <w:lang w:eastAsia="ru-RU"/>
        </w:rPr>
        <w:t> авт. Канакина В.П., Горецкий В.Г.</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«Литературное чтение»</w:t>
      </w:r>
      <w:r w:rsidRPr="00350C7C">
        <w:rPr>
          <w:rFonts w:ascii="Arial Narrow" w:eastAsia="Times New Roman" w:hAnsi="Arial Narrow" w:cs="Times New Roman"/>
          <w:sz w:val="24"/>
          <w:szCs w:val="24"/>
          <w:lang w:eastAsia="ru-RU"/>
        </w:rPr>
        <w:t> авт. Климанова Л.Ф.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«Математика»</w:t>
      </w:r>
      <w:r w:rsidRPr="00350C7C">
        <w:rPr>
          <w:rFonts w:ascii="Arial Narrow" w:eastAsia="Times New Roman" w:hAnsi="Arial Narrow" w:cs="Times New Roman"/>
          <w:sz w:val="24"/>
          <w:szCs w:val="24"/>
          <w:lang w:eastAsia="ru-RU"/>
        </w:rPr>
        <w:t> авт. Моро М.И.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«Информатика»</w:t>
      </w:r>
      <w:r w:rsidRPr="00350C7C">
        <w:rPr>
          <w:rFonts w:ascii="Arial Narrow" w:eastAsia="Times New Roman" w:hAnsi="Arial Narrow" w:cs="Times New Roman"/>
          <w:sz w:val="24"/>
          <w:szCs w:val="24"/>
          <w:lang w:eastAsia="ru-RU"/>
        </w:rPr>
        <w:t> авт. Семёнов А.Л., Рудченко 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«Окружающий мир»</w:t>
      </w:r>
      <w:r w:rsidRPr="00350C7C">
        <w:rPr>
          <w:rFonts w:ascii="Arial Narrow" w:eastAsia="Times New Roman" w:hAnsi="Arial Narrow" w:cs="Times New Roman"/>
          <w:sz w:val="24"/>
          <w:szCs w:val="24"/>
          <w:lang w:eastAsia="ru-RU"/>
        </w:rPr>
        <w:t> авт. Плешаков А.А.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«Технология»</w:t>
      </w:r>
      <w:r w:rsidRPr="00350C7C">
        <w:rPr>
          <w:rFonts w:ascii="Arial Narrow" w:eastAsia="Times New Roman" w:hAnsi="Arial Narrow" w:cs="Times New Roman"/>
          <w:sz w:val="24"/>
          <w:szCs w:val="24"/>
          <w:lang w:eastAsia="ru-RU"/>
        </w:rPr>
        <w:t> авт. Роговцева Н.И.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«Музыка»</w:t>
      </w:r>
      <w:r w:rsidRPr="00350C7C">
        <w:rPr>
          <w:rFonts w:ascii="Arial Narrow" w:eastAsia="Times New Roman" w:hAnsi="Arial Narrow" w:cs="Times New Roman"/>
          <w:sz w:val="24"/>
          <w:szCs w:val="24"/>
          <w:lang w:eastAsia="ru-RU"/>
        </w:rPr>
        <w:t> авт. Критская Е.Д.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«Изобразительное искусство» </w:t>
      </w:r>
      <w:r w:rsidRPr="00350C7C">
        <w:rPr>
          <w:rFonts w:ascii="Arial Narrow" w:eastAsia="Times New Roman" w:hAnsi="Arial Narrow" w:cs="Times New Roman"/>
          <w:sz w:val="24"/>
          <w:szCs w:val="24"/>
          <w:lang w:eastAsia="ru-RU"/>
        </w:rPr>
        <w:t>под ред. Неменского Б.М.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«Физическая культура»</w:t>
      </w:r>
      <w:r w:rsidRPr="00350C7C">
        <w:rPr>
          <w:rFonts w:ascii="Arial Narrow" w:eastAsia="Times New Roman" w:hAnsi="Arial Narrow" w:cs="Times New Roman"/>
          <w:sz w:val="24"/>
          <w:szCs w:val="24"/>
          <w:lang w:eastAsia="ru-RU"/>
        </w:rPr>
        <w:t> авт. Лях В.И.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«Духовно-нравственная  культура народов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Pr="00350C7C">
        <w:rPr>
          <w:rFonts w:ascii="Arial Narrow" w:eastAsia="Times New Roman" w:hAnsi="Arial Narrow" w:cs="Times New Roman"/>
          <w:b/>
          <w:bCs/>
          <w:sz w:val="24"/>
          <w:szCs w:val="24"/>
          <w:lang w:eastAsia="ru-RU"/>
        </w:rPr>
        <w:t>«Английский язык»</w:t>
      </w:r>
      <w:r w:rsidRPr="00350C7C">
        <w:rPr>
          <w:rFonts w:ascii="Arial Narrow" w:eastAsia="Times New Roman" w:hAnsi="Arial Narrow" w:cs="Times New Roman"/>
          <w:sz w:val="24"/>
          <w:szCs w:val="24"/>
          <w:lang w:eastAsia="ru-RU"/>
        </w:rPr>
        <w:t> авт. Кузовлев В.П. и др.</w:t>
      </w:r>
    </w:p>
    <w:p w:rsidR="00A24C54" w:rsidRPr="00350C7C" w:rsidRDefault="000F71B5" w:rsidP="00B75C5C">
      <w:pPr>
        <w:spacing w:after="0" w:line="240" w:lineRule="auto"/>
        <w:ind w:left="360"/>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Завершенная предметная линия учебников </w:t>
      </w:r>
      <w:r w:rsidR="00B75C5C">
        <w:rPr>
          <w:rFonts w:ascii="Arial Narrow" w:eastAsia="Times New Roman" w:hAnsi="Arial Narrow" w:cs="Times New Roman"/>
          <w:b/>
          <w:bCs/>
          <w:sz w:val="24"/>
          <w:szCs w:val="24"/>
          <w:lang w:eastAsia="ru-RU"/>
        </w:rPr>
        <w:t xml:space="preserve">«Английский </w:t>
      </w:r>
      <w:r w:rsidRPr="00350C7C">
        <w:rPr>
          <w:rFonts w:ascii="Arial Narrow" w:eastAsia="Times New Roman" w:hAnsi="Arial Narrow" w:cs="Times New Roman"/>
          <w:b/>
          <w:bCs/>
          <w:sz w:val="24"/>
          <w:szCs w:val="24"/>
          <w:lang w:eastAsia="ru-RU"/>
        </w:rPr>
        <w:t>язык»</w:t>
      </w:r>
      <w:r w:rsidR="00B75C5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eastAsia="ru-RU"/>
        </w:rPr>
        <w:t>(расширенное содержание обучения иностранному языку)</w:t>
      </w:r>
      <w:r w:rsidRPr="00350C7C">
        <w:rPr>
          <w:rFonts w:ascii="Arial Narrow" w:eastAsia="Times New Roman" w:hAnsi="Arial Narrow" w:cs="Times New Roman"/>
          <w:b/>
          <w:bCs/>
          <w:sz w:val="24"/>
          <w:szCs w:val="24"/>
          <w:lang w:eastAsia="ru-RU"/>
        </w:rPr>
        <w:t> </w:t>
      </w:r>
      <w:r w:rsidRPr="00350C7C">
        <w:rPr>
          <w:rFonts w:ascii="Arial Narrow" w:eastAsia="Times New Roman" w:hAnsi="Arial Narrow" w:cs="Times New Roman"/>
          <w:sz w:val="24"/>
          <w:szCs w:val="24"/>
          <w:lang w:eastAsia="ru-RU"/>
        </w:rPr>
        <w:t>авт.</w:t>
      </w:r>
      <w:r w:rsidRPr="00350C7C">
        <w:rPr>
          <w:rFonts w:ascii="Arial Narrow" w:eastAsia="Times New Roman" w:hAnsi="Arial Narrow" w:cs="Times New Roman"/>
          <w:b/>
          <w:bCs/>
          <w:sz w:val="24"/>
          <w:szCs w:val="24"/>
          <w:lang w:eastAsia="ru-RU"/>
        </w:rPr>
        <w:t> </w:t>
      </w:r>
      <w:r w:rsidRPr="00350C7C">
        <w:rPr>
          <w:rFonts w:ascii="Arial Narrow" w:eastAsia="Times New Roman" w:hAnsi="Arial Narrow" w:cs="Times New Roman"/>
          <w:sz w:val="24"/>
          <w:szCs w:val="24"/>
          <w:lang w:eastAsia="ru-RU"/>
        </w:rPr>
        <w:t>Верещагина  И.Н., Бондаренко К.А., Притыкина Т.А.</w:t>
      </w: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6F582C" w:rsidRPr="00350C7C" w:rsidRDefault="006F582C" w:rsidP="00350C7C">
      <w:pPr>
        <w:spacing w:after="0" w:line="240" w:lineRule="auto"/>
        <w:ind w:left="360"/>
        <w:jc w:val="both"/>
        <w:rPr>
          <w:rFonts w:ascii="Arial Narrow" w:eastAsia="Times New Roman" w:hAnsi="Arial Narrow" w:cs="Times New Roman"/>
          <w:sz w:val="24"/>
          <w:szCs w:val="24"/>
          <w:lang w:eastAsia="ru-RU"/>
        </w:rPr>
      </w:pPr>
    </w:p>
    <w:p w:rsidR="00A24C54" w:rsidRPr="00350C7C" w:rsidRDefault="00A24C5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0F71B5" w:rsidP="00350C7C">
      <w:pPr>
        <w:pStyle w:val="af7"/>
        <w:keepNext/>
        <w:numPr>
          <w:ilvl w:val="0"/>
          <w:numId w:val="1"/>
        </w:numPr>
        <w:outlineLvl w:val="1"/>
        <w:rPr>
          <w:rFonts w:ascii="Arial Narrow" w:hAnsi="Arial Narrow"/>
          <w:b/>
          <w:bCs/>
          <w:iCs/>
          <w:lang w:val="ru-RU" w:eastAsia="ru-RU"/>
        </w:rPr>
      </w:pPr>
      <w:r w:rsidRPr="00350C7C">
        <w:rPr>
          <w:rFonts w:ascii="Arial Narrow" w:hAnsi="Arial Narrow"/>
          <w:b/>
          <w:bCs/>
          <w:iCs/>
          <w:lang w:val="ru-RU" w:eastAsia="ru-RU"/>
        </w:rPr>
        <w:t>Программа формирования универсальных</w:t>
      </w:r>
      <w:r w:rsidR="00D47DB5" w:rsidRPr="00350C7C">
        <w:rPr>
          <w:rFonts w:ascii="Arial Narrow" w:hAnsi="Arial Narrow"/>
          <w:b/>
          <w:bCs/>
          <w:iCs/>
          <w:lang w:val="ru-RU" w:eastAsia="ru-RU"/>
        </w:rPr>
        <w:t xml:space="preserve"> учебных действи</w:t>
      </w:r>
      <w:r w:rsidRPr="00350C7C">
        <w:rPr>
          <w:rFonts w:ascii="Arial Narrow" w:hAnsi="Arial Narrow"/>
          <w:b/>
          <w:bCs/>
          <w:iCs/>
          <w:lang w:val="ru-RU" w:eastAsia="ru-RU"/>
        </w:rPr>
        <w:t xml:space="preserve"> у обучающихся на ступени начального общего образования</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Цель программы:  обеспечить  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программы: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установить ценностные ориентиры начального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определить состав и характеристику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универсальных учебных действий содержит: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ценностных ориентиров на каждой ступени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характеристики личностных, регулятивных, познавательных, коммуникативных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связь универсальных учебных действий с содержанием учебных предметов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Планируемые результаты сформированности УУД.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универсальных учебных действий является основой разработки рабочих программ отдельных учебных предметов.</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Программа формирования универсальных учебных действий у обучающихся на ступени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lastRenderedPageBreak/>
        <w:t xml:space="preserve">Цель программы:  обеспечить  </w:t>
      </w:r>
      <w:r w:rsidRPr="00350C7C">
        <w:rPr>
          <w:rFonts w:ascii="Arial Narrow" w:hAnsi="Arial Narrow"/>
          <w:sz w:val="24"/>
          <w:szCs w:val="24"/>
          <w:lang w:eastAsia="ru-RU"/>
        </w:rPr>
        <w:t>регулирование  различных аспектов освоения метапредметных умений, т.е. способов деятельности, применимых в рамках, как образовательного процесса, так и при решении проблем в реальных жизненных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программы:</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установить ценностные ориентиры начального образования;</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определить состав и характеристику универсальных учебных действий;</w:t>
      </w:r>
    </w:p>
    <w:p w:rsidR="000F71B5" w:rsidRPr="00350C7C" w:rsidRDefault="000F71B5" w:rsidP="00350C7C">
      <w:pPr>
        <w:widowControl w:val="0"/>
        <w:suppressAutoHyphen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w:t>
      </w:r>
      <w:r w:rsidRPr="00350C7C">
        <w:rPr>
          <w:rFonts w:ascii="Arial Narrow" w:hAnsi="Arial Narrow"/>
          <w:bCs/>
          <w:sz w:val="24"/>
          <w:szCs w:val="24"/>
          <w:lang w:eastAsia="ru-RU"/>
        </w:rPr>
        <w:t>формирования универсальных учебных действий</w:t>
      </w:r>
      <w:r w:rsidRPr="00350C7C">
        <w:rPr>
          <w:rFonts w:ascii="Arial Narrow" w:hAnsi="Arial Narrow"/>
          <w:sz w:val="24"/>
          <w:szCs w:val="24"/>
          <w:lang w:eastAsia="ru-RU"/>
        </w:rPr>
        <w:t xml:space="preserve"> содержит: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ценностных ориентиров на каждой ступени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характеристики личностных, регулятивных, познавательных, коммуникативных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связь универсальных учебных действий с содержанием учебных предметов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описание преемственности программы формирования универсальных учебных действий по ступеням общего образования в соответствии с УМК «Школа России».</w:t>
      </w:r>
    </w:p>
    <w:p w:rsidR="00950FBB" w:rsidRPr="00992011" w:rsidRDefault="000F71B5" w:rsidP="00992011">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Планируемые р</w:t>
      </w:r>
      <w:r w:rsidR="00992011">
        <w:rPr>
          <w:rFonts w:ascii="Arial Narrow" w:eastAsia="Times New Roman" w:hAnsi="Arial Narrow" w:cs="Times New Roman"/>
          <w:sz w:val="24"/>
          <w:szCs w:val="24"/>
          <w:lang w:eastAsia="ru-RU"/>
        </w:rPr>
        <w:t xml:space="preserve">езультаты сформированности </w:t>
      </w:r>
    </w:p>
    <w:p w:rsidR="00950FBB" w:rsidRDefault="00950FBB" w:rsidP="00950FBB">
      <w:pPr>
        <w:spacing w:after="0" w:line="240" w:lineRule="auto"/>
        <w:jc w:val="both"/>
        <w:rPr>
          <w:rFonts w:ascii="Arial Narrow" w:eastAsia="Times New Roman" w:hAnsi="Arial Narrow" w:cs="Times New Roman"/>
          <w:sz w:val="24"/>
          <w:szCs w:val="24"/>
          <w:highlight w:val="yellow"/>
          <w:lang w:eastAsia="ru-RU"/>
        </w:rPr>
      </w:pPr>
    </w:p>
    <w:p w:rsidR="00950FBB" w:rsidRPr="00350C7C" w:rsidRDefault="00950FBB" w:rsidP="00350C7C">
      <w:pPr>
        <w:spacing w:after="0" w:line="240" w:lineRule="auto"/>
        <w:ind w:left="540"/>
        <w:jc w:val="both"/>
        <w:rPr>
          <w:rFonts w:ascii="Arial Narrow" w:eastAsia="Times New Roman" w:hAnsi="Arial Narrow" w:cs="Times New Roman"/>
          <w:sz w:val="24"/>
          <w:szCs w:val="24"/>
          <w:highlight w:val="yellow"/>
          <w:lang w:eastAsia="ru-RU"/>
        </w:rPr>
      </w:pPr>
    </w:p>
    <w:p w:rsidR="00D47DB5" w:rsidRPr="00350C7C" w:rsidRDefault="00D47DB5" w:rsidP="00350C7C">
      <w:pPr>
        <w:spacing w:after="0" w:line="240" w:lineRule="auto"/>
        <w:ind w:left="540"/>
        <w:jc w:val="both"/>
        <w:rPr>
          <w:rFonts w:ascii="Arial Narrow" w:eastAsia="Times New Roman" w:hAnsi="Arial Narrow" w:cs="Times New Roman"/>
          <w:sz w:val="24"/>
          <w:szCs w:val="24"/>
          <w:highlight w:val="yellow"/>
          <w:lang w:eastAsia="ru-RU"/>
        </w:rPr>
      </w:pP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Характеристика результатов формирования универсальных учебных действий</w:t>
      </w:r>
    </w:p>
    <w:p w:rsidR="000F71B5" w:rsidRPr="00350C7C" w:rsidRDefault="00F353FE"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 xml:space="preserve">на разных этапах обучения </w:t>
      </w:r>
      <w:r w:rsidR="000F71B5" w:rsidRPr="00350C7C">
        <w:rPr>
          <w:rFonts w:ascii="Arial Narrow" w:hAnsi="Arial Narrow"/>
          <w:b/>
          <w:bCs/>
          <w:sz w:val="24"/>
          <w:szCs w:val="24"/>
          <w:lang w:eastAsia="ru-RU"/>
        </w:rPr>
        <w:t>по УМК  «Школа России» в начальной школе</w:t>
      </w:r>
    </w:p>
    <w:p w:rsidR="000F71B5" w:rsidRPr="00950FBB" w:rsidRDefault="000F71B5" w:rsidP="00350C7C">
      <w:pPr>
        <w:spacing w:after="0" w:line="240" w:lineRule="auto"/>
        <w:ind w:left="540"/>
        <w:jc w:val="both"/>
        <w:rPr>
          <w:rFonts w:ascii="Arial Narrow" w:eastAsia="Times New Roman" w:hAnsi="Arial Narrow" w:cs="Times New Roman"/>
          <w:b/>
          <w:bCs/>
          <w:szCs w:val="24"/>
          <w:lang w:eastAsia="ru-RU"/>
        </w:rPr>
      </w:pPr>
    </w:p>
    <w:tbl>
      <w:tblPr>
        <w:tblW w:w="1119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2126"/>
        <w:gridCol w:w="2410"/>
        <w:gridCol w:w="2693"/>
        <w:gridCol w:w="3118"/>
      </w:tblGrid>
      <w:tr w:rsidR="000F71B5" w:rsidRPr="00950FBB" w:rsidTr="00B169F9">
        <w:trPr>
          <w:trHeight w:val="630"/>
        </w:trPr>
        <w:tc>
          <w:tcPr>
            <w:tcW w:w="852" w:type="dxa"/>
            <w:shd w:val="clear" w:color="auto" w:fill="FFC000"/>
          </w:tcPr>
          <w:p w:rsidR="000F71B5" w:rsidRPr="00950FBB" w:rsidRDefault="000F71B5" w:rsidP="00B169F9">
            <w:pPr>
              <w:rPr>
                <w:rFonts w:ascii="Arial Narrow" w:hAnsi="Arial Narrow"/>
                <w:b/>
                <w:bCs/>
                <w:szCs w:val="24"/>
                <w:lang w:eastAsia="ru-RU"/>
              </w:rPr>
            </w:pPr>
            <w:r w:rsidRPr="00950FBB">
              <w:rPr>
                <w:rFonts w:ascii="Arial Narrow" w:hAnsi="Arial Narrow"/>
                <w:b/>
                <w:bCs/>
                <w:szCs w:val="24"/>
                <w:lang w:eastAsia="ru-RU"/>
              </w:rPr>
              <w:t>Класс</w:t>
            </w:r>
          </w:p>
        </w:tc>
        <w:tc>
          <w:tcPr>
            <w:tcW w:w="2126"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Личностные УУД</w:t>
            </w:r>
          </w:p>
        </w:tc>
        <w:tc>
          <w:tcPr>
            <w:tcW w:w="2410"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Регулятивные УУД</w:t>
            </w:r>
          </w:p>
        </w:tc>
        <w:tc>
          <w:tcPr>
            <w:tcW w:w="2693"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Познавательные УУД</w:t>
            </w:r>
          </w:p>
        </w:tc>
        <w:tc>
          <w:tcPr>
            <w:tcW w:w="3118" w:type="dxa"/>
            <w:shd w:val="clear" w:color="auto" w:fill="FFC000"/>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Коммуникативные УУД</w:t>
            </w:r>
          </w:p>
        </w:tc>
      </w:tr>
      <w:tr w:rsidR="000F71B5" w:rsidRPr="00950FBB" w:rsidTr="00B75C5C">
        <w:trPr>
          <w:trHeight w:val="3045"/>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1 класс</w:t>
            </w:r>
          </w:p>
        </w:tc>
        <w:tc>
          <w:tcPr>
            <w:tcW w:w="2126"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Ценить и принимать следующие базовые ценности:  «добро», «терпение», «родина», «природа», «семья».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Уважать к своей семье, к своим родственникам, любовь к родителям.</w:t>
            </w:r>
          </w:p>
          <w:p w:rsidR="000F71B5" w:rsidRPr="00950FBB" w:rsidRDefault="00B169F9" w:rsidP="00B169F9">
            <w:pPr>
              <w:rPr>
                <w:rFonts w:ascii="Arial Narrow" w:hAnsi="Arial Narrow"/>
                <w:bCs/>
                <w:szCs w:val="24"/>
                <w:lang w:eastAsia="ru-RU"/>
              </w:rPr>
            </w:pPr>
            <w:r>
              <w:rPr>
                <w:rFonts w:ascii="Arial Narrow" w:hAnsi="Arial Narrow"/>
                <w:bCs/>
                <w:szCs w:val="24"/>
                <w:lang w:eastAsia="ru-RU"/>
              </w:rPr>
              <w:t xml:space="preserve">Освоить </w:t>
            </w:r>
            <w:r w:rsidR="000F71B5" w:rsidRPr="00950FBB">
              <w:rPr>
                <w:rFonts w:ascii="Arial Narrow" w:hAnsi="Arial Narrow"/>
                <w:bCs/>
                <w:szCs w:val="24"/>
                <w:lang w:eastAsia="ru-RU"/>
              </w:rPr>
              <w:t>роли  ученика; формирование интереса (мотивации) к учению.</w:t>
            </w:r>
          </w:p>
          <w:p w:rsidR="000F71B5" w:rsidRPr="00950FBB" w:rsidRDefault="00B169F9" w:rsidP="00950FBB">
            <w:pPr>
              <w:jc w:val="both"/>
              <w:rPr>
                <w:rFonts w:ascii="Arial Narrow" w:hAnsi="Arial Narrow"/>
                <w:bCs/>
                <w:szCs w:val="24"/>
                <w:lang w:eastAsia="ru-RU"/>
              </w:rPr>
            </w:pPr>
            <w:r>
              <w:rPr>
                <w:rFonts w:ascii="Arial Narrow" w:hAnsi="Arial Narrow"/>
                <w:bCs/>
                <w:szCs w:val="24"/>
                <w:lang w:eastAsia="ru-RU"/>
              </w:rPr>
              <w:lastRenderedPageBreak/>
              <w:t>4.</w:t>
            </w:r>
            <w:r w:rsidR="000F71B5" w:rsidRPr="00950FBB">
              <w:rPr>
                <w:rFonts w:ascii="Arial Narrow" w:hAnsi="Arial Narrow"/>
                <w:bCs/>
                <w:szCs w:val="24"/>
                <w:lang w:eastAsia="ru-RU"/>
              </w:rPr>
              <w:t>Оценивать  жизненные ситуаций  и поступки героев художественных текстов с точки зрения общечеловеческих норм.</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Организовывать свое рабочее место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выполнения заданий на уроке, во внеурочной деятельности, в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план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
                <w:szCs w:val="24"/>
                <w:lang w:eastAsia="ru-RU"/>
              </w:rPr>
            </w:pPr>
            <w:r w:rsidRPr="00950FBB">
              <w:rPr>
                <w:rFonts w:ascii="Arial Narrow" w:hAnsi="Arial Narrow"/>
                <w:bCs/>
                <w:szCs w:val="24"/>
                <w:lang w:eastAsia="ru-RU"/>
              </w:rPr>
              <w:lastRenderedPageBreak/>
              <w:t>4. Использовать в своей деятельности простейшие приборы: линейку, треугольник и т.д.</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Ориентироваться в учебнике: определять умения, которые будут сформированы на основе изучения данного раздела.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Отвечать на простые вопросы учителя, находить нужную информацию в учебнике.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Сравнивать предметы, объекты: находить общее и различие.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Группировать предметы, объекты на основе существенных признаков.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5. Подробно пересказывать прочитанное или прослушанное; определять тему.</w:t>
            </w:r>
          </w:p>
        </w:tc>
        <w:tc>
          <w:tcPr>
            <w:tcW w:w="3118"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Участвовать в диалоге на уроке и 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жизненных ситуациях.</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Отвечать на вопросы учителя,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товарищей по классу.</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Соблюдать простейшие нормы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речевого этикета: здор</w:t>
            </w:r>
            <w:r w:rsidR="00950FBB">
              <w:rPr>
                <w:rFonts w:ascii="Arial Narrow" w:hAnsi="Arial Narrow"/>
                <w:bCs/>
                <w:szCs w:val="24"/>
                <w:lang w:eastAsia="ru-RU"/>
              </w:rPr>
              <w:t xml:space="preserve">оваться, </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прощаться, благодарить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Слушать и понимать речь других.</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Участвовать  в паре.</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B75C5C">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2 класс</w:t>
            </w:r>
          </w:p>
        </w:tc>
        <w:tc>
          <w:tcPr>
            <w:tcW w:w="2126" w:type="dxa"/>
          </w:tcPr>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Ценить и</w:t>
            </w:r>
            <w:r w:rsidR="000F71B5" w:rsidRPr="00950FBB">
              <w:rPr>
                <w:rFonts w:ascii="Arial Narrow" w:hAnsi="Arial Narrow"/>
                <w:bCs/>
                <w:szCs w:val="24"/>
                <w:lang w:eastAsia="ru-RU"/>
              </w:rPr>
              <w:t>принимать следующие базовые ценности:  «добро», «терпение», «родина», «природа», «семья», «мир», «настоящий друг».</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своей родине.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Освоение личностного смысла учения, желания учиться.</w:t>
            </w:r>
          </w:p>
          <w:p w:rsidR="000F71B5" w:rsidRPr="00950FBB" w:rsidRDefault="000F71B5" w:rsidP="00350C7C">
            <w:pPr>
              <w:ind w:left="360"/>
              <w:jc w:val="both"/>
              <w:rPr>
                <w:rFonts w:ascii="Arial Narrow" w:hAnsi="Arial Narrow"/>
                <w:bCs/>
                <w:szCs w:val="24"/>
                <w:lang w:eastAsia="ru-RU"/>
              </w:rPr>
            </w:pPr>
            <w:r w:rsidRPr="00950FBB">
              <w:rPr>
                <w:rFonts w:ascii="Arial Narrow" w:hAnsi="Arial Narrow"/>
                <w:bCs/>
                <w:szCs w:val="24"/>
                <w:lang w:eastAsia="ru-RU"/>
              </w:rPr>
              <w:t>4. Оценка жизненных ситуаций  и поступков героев художественных те</w:t>
            </w:r>
            <w:r w:rsidR="00950FBB">
              <w:rPr>
                <w:rFonts w:ascii="Arial Narrow" w:hAnsi="Arial Narrow"/>
                <w:bCs/>
                <w:szCs w:val="24"/>
                <w:lang w:eastAsia="ru-RU"/>
              </w:rPr>
              <w:t>кстов с точки зрения общечелове</w:t>
            </w:r>
            <w:r w:rsidRPr="00950FBB">
              <w:rPr>
                <w:rFonts w:ascii="Arial Narrow" w:hAnsi="Arial Narrow"/>
                <w:bCs/>
                <w:szCs w:val="24"/>
                <w:lang w:eastAsia="ru-RU"/>
              </w:rPr>
              <w:t>еских норм.</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организовывать свое рабочее место.</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Следовать режиму организации учебной и внеучебной деятельности.</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учебной деятельности с помощью учителя и самостоятельно.</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Определять</w:t>
            </w:r>
            <w:r w:rsidR="000F71B5" w:rsidRPr="00950FBB">
              <w:rPr>
                <w:rFonts w:ascii="Arial Narrow" w:hAnsi="Arial Narrow"/>
                <w:bCs/>
                <w:szCs w:val="24"/>
                <w:lang w:eastAsia="ru-RU"/>
              </w:rPr>
              <w:t>план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Соотносить выполненное задание  с образцом, предложенным учителем.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Использовать в работе простейшие  инструменты и более сложные приборы (циркуль).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Корректировать выполнение задания в дальнейшем.</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Оценка своего задания по следующим параметрам: легко выполнять, возникли сложности при выполнении.</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Ориентироваться в учебнике: определять умения, которые будут сформированы на основе изучения данного раздела; определять круг своего незнания.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Отвечать на простые  и сложные вопросы учителя, самим задавать вопросы, находить нужную информацию в учебнике.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Сравнивать  и группировать предметы, объекты  по нескольким основаниям; находить закономерности; самостоятельно продолжать их по установленном правилу.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Подробно пересказывать прочитанное или прослушанное;  составлять простой план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в каких источниках  можно  найти  необходимую информацию для  выполнения задания.</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Находить необходимую информацию,  как в учебнике, так и в  словарях в учебнике.</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7. Наблюдать и делать самостоятельные   простые выводы</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c>
          <w:tcPr>
            <w:tcW w:w="3118"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1.Участвовать в диалоге; слушать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и понимать других, высказывать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на события,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2.Оформлять свои мысли в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своих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3.Читать вслух и про себя тексты</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учебников, других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популярных книг, понимать </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прочитанное.</w:t>
            </w:r>
          </w:p>
          <w:p w:rsidR="00992011" w:rsidRPr="00992011" w:rsidRDefault="000F71B5" w:rsidP="00992011">
            <w:pPr>
              <w:rPr>
                <w:rFonts w:ascii="Arial Narrow" w:hAnsi="Arial Narrow"/>
                <w:bCs/>
                <w:lang w:eastAsia="ru-RU"/>
              </w:rPr>
            </w:pPr>
            <w:r w:rsidRPr="00992011">
              <w:rPr>
                <w:rFonts w:ascii="Arial Narrow" w:hAnsi="Arial Narrow"/>
                <w:bCs/>
                <w:lang w:eastAsia="ru-RU"/>
              </w:rPr>
              <w:t>Выполняя различные роли в</w:t>
            </w:r>
          </w:p>
          <w:p w:rsidR="00992011" w:rsidRPr="00992011" w:rsidRDefault="000F71B5" w:rsidP="00992011">
            <w:pPr>
              <w:rPr>
                <w:rFonts w:ascii="Arial Narrow" w:hAnsi="Arial Narrow"/>
                <w:bCs/>
                <w:lang w:eastAsia="ru-RU"/>
              </w:rPr>
            </w:pPr>
            <w:r w:rsidRPr="00992011">
              <w:rPr>
                <w:rFonts w:ascii="Arial Narrow" w:hAnsi="Arial Narrow"/>
                <w:bCs/>
                <w:lang w:eastAsia="ru-RU"/>
              </w:rPr>
              <w:t xml:space="preserve"> группе, сотрудничать </w:t>
            </w:r>
          </w:p>
          <w:p w:rsidR="00992011" w:rsidRDefault="000F71B5" w:rsidP="00992011">
            <w:pPr>
              <w:rPr>
                <w:rFonts w:ascii="Arial Narrow" w:hAnsi="Arial Narrow"/>
                <w:bCs/>
                <w:lang w:eastAsia="ru-RU"/>
              </w:rPr>
            </w:pPr>
            <w:r w:rsidRPr="00992011">
              <w:rPr>
                <w:rFonts w:ascii="Arial Narrow" w:hAnsi="Arial Narrow"/>
                <w:bCs/>
                <w:lang w:eastAsia="ru-RU"/>
              </w:rPr>
              <w:t>в совместном решении проблемы</w:t>
            </w:r>
          </w:p>
          <w:p w:rsidR="000F71B5" w:rsidRPr="00992011" w:rsidRDefault="000F71B5" w:rsidP="00992011">
            <w:pPr>
              <w:rPr>
                <w:rFonts w:ascii="Arial Narrow" w:hAnsi="Arial Narrow"/>
                <w:bCs/>
                <w:lang w:eastAsia="ru-RU"/>
              </w:rPr>
            </w:pPr>
            <w:r w:rsidRPr="00992011">
              <w:rPr>
                <w:rFonts w:ascii="Arial Narrow" w:hAnsi="Arial Narrow"/>
                <w:bCs/>
                <w:lang w:eastAsia="ru-RU"/>
              </w:rPr>
              <w:t xml:space="preserve"> (задачи).</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B75C5C">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t>3 класс</w:t>
            </w:r>
          </w:p>
        </w:tc>
        <w:tc>
          <w:tcPr>
            <w:tcW w:w="2126"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другим народам, терпимость к обычаям и традициям других народов.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Освоение личностного смысла учения; желания продолжать свою учебу.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организовывать свое рабочее место в соответствии с целью выполнения заданий.</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определять важность или  необходимость выполнения различных задания в учебном  процессе и жизненных ситуациях.</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цель учебной деятельности с помощью самостоятельно.</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план выполнения заданий на уроках, внеурочной деятельности, жизненных ситуациях под руководством учителя.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Определять правильность выполненного задания  на основе сравнения с предыдущими заданиями, или на основе различных образцов.</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Корректировать выполнение задания в соответствии с планом, условиями выполнения, результатом действий на определенном этапе.</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Использовать в работе литературу, инструменты, приборы.</w:t>
            </w:r>
          </w:p>
          <w:p w:rsidR="000F71B5" w:rsidRPr="00950FBB" w:rsidRDefault="000F71B5" w:rsidP="00950FBB">
            <w:pPr>
              <w:jc w:val="both"/>
              <w:rPr>
                <w:rFonts w:ascii="Arial Narrow" w:hAnsi="Arial Narrow"/>
                <w:bCs/>
                <w:szCs w:val="24"/>
                <w:lang w:eastAsia="ru-RU"/>
              </w:rPr>
            </w:pPr>
            <w:r w:rsidRPr="00950FBB">
              <w:rPr>
                <w:rFonts w:ascii="Arial Narrow" w:hAnsi="Arial Narrow"/>
                <w:b/>
                <w:szCs w:val="24"/>
                <w:lang w:eastAsia="ru-RU"/>
              </w:rPr>
              <w:t xml:space="preserve">8. </w:t>
            </w:r>
            <w:r w:rsidRPr="00950FBB">
              <w:rPr>
                <w:rFonts w:ascii="Arial Narrow" w:hAnsi="Arial Narrow"/>
                <w:szCs w:val="24"/>
                <w:lang w:eastAsia="ru-RU"/>
              </w:rPr>
              <w:t>Оценка своего задания по  параметрам, заранее представленным.</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предпол</w:t>
            </w:r>
            <w:r w:rsidR="00866A2C">
              <w:rPr>
                <w:rFonts w:ascii="Arial Narrow" w:hAnsi="Arial Narrow"/>
                <w:bCs/>
                <w:szCs w:val="24"/>
                <w:lang w:eastAsia="ru-RU"/>
              </w:rPr>
              <w:t xml:space="preserve">агать, </w:t>
            </w:r>
            <w:r w:rsidRPr="00950FBB">
              <w:rPr>
                <w:rFonts w:ascii="Arial Narrow" w:hAnsi="Arial Narrow"/>
                <w:bCs/>
                <w:szCs w:val="24"/>
                <w:lang w:eastAsia="ru-RU"/>
              </w:rPr>
              <w:t>какая  дополнительная информация буде нужна для изучения незнакомого материала;</w:t>
            </w:r>
          </w:p>
          <w:p w:rsidR="000F71B5" w:rsidRPr="00950FBB" w:rsidRDefault="000F71B5" w:rsidP="00350C7C">
            <w:pPr>
              <w:ind w:left="360"/>
              <w:jc w:val="both"/>
              <w:rPr>
                <w:rFonts w:ascii="Arial Narrow" w:hAnsi="Arial Narrow"/>
                <w:bCs/>
                <w:szCs w:val="24"/>
                <w:lang w:eastAsia="ru-RU"/>
              </w:rPr>
            </w:pPr>
            <w:r w:rsidRPr="00950FBB">
              <w:rPr>
                <w:rFonts w:ascii="Arial Narrow" w:hAnsi="Arial Narrow"/>
                <w:bCs/>
                <w:szCs w:val="24"/>
                <w:lang w:eastAsia="ru-RU"/>
              </w:rPr>
              <w:t>отбирать необходимые  источники информации среди предложенных учителем словарей, энциклопедий, справочников.</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3. Извлекать информацию, представленную в разных формах (текст, таблица, схема, экспонат, модель,</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а, иллюстрация и др.)</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4. Представлять информацию в виде текста, таблицы, схемы, в том числе с помощью ИКТ.</w:t>
            </w:r>
          </w:p>
          <w:p w:rsidR="000F71B5" w:rsidRPr="00950FBB" w:rsidRDefault="000F71B5" w:rsidP="00950FBB">
            <w:pPr>
              <w:jc w:val="both"/>
              <w:rPr>
                <w:rFonts w:ascii="Arial Narrow" w:hAnsi="Arial Narrow"/>
                <w:bCs/>
                <w:szCs w:val="24"/>
                <w:lang w:eastAsia="ru-RU"/>
              </w:rPr>
            </w:pPr>
            <w:r w:rsidRPr="00950FBB">
              <w:rPr>
                <w:rFonts w:ascii="Arial Narrow" w:hAnsi="Arial Narrow"/>
                <w:szCs w:val="24"/>
                <w:lang w:eastAsia="ru-RU"/>
              </w:rPr>
              <w:t>5. Анализировать, сравнивать, группировать различные объекты, явления, факты.</w:t>
            </w:r>
          </w:p>
        </w:tc>
        <w:tc>
          <w:tcPr>
            <w:tcW w:w="3118"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Участвовать в диалоге; слушать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и понимать других, высказывать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свою точку зрения на события,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2.Оформлять свои мысли в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своих</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3.Читать вслух и про себя тексты</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учебников, других</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популярных книг, понимать</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прочитанное.</w:t>
            </w:r>
          </w:p>
          <w:p w:rsidR="00992011" w:rsidRPr="00866A2C" w:rsidRDefault="000F71B5" w:rsidP="00866A2C">
            <w:pPr>
              <w:rPr>
                <w:rFonts w:ascii="Arial Narrow" w:hAnsi="Arial Narrow"/>
                <w:bCs/>
                <w:lang w:eastAsia="ru-RU"/>
              </w:rPr>
            </w:pPr>
            <w:r w:rsidRPr="00866A2C">
              <w:rPr>
                <w:rFonts w:ascii="Arial Narrow" w:hAnsi="Arial Narrow"/>
                <w:bCs/>
                <w:lang w:eastAsia="ru-RU"/>
              </w:rPr>
              <w:t xml:space="preserve">Выполняя различные </w:t>
            </w:r>
          </w:p>
          <w:p w:rsidR="00992011" w:rsidRPr="00866A2C" w:rsidRDefault="000F71B5" w:rsidP="00866A2C">
            <w:pPr>
              <w:rPr>
                <w:rFonts w:ascii="Arial Narrow" w:hAnsi="Arial Narrow"/>
                <w:bCs/>
                <w:lang w:eastAsia="ru-RU"/>
              </w:rPr>
            </w:pPr>
            <w:r w:rsidRPr="00866A2C">
              <w:rPr>
                <w:rFonts w:ascii="Arial Narrow" w:hAnsi="Arial Narrow"/>
                <w:bCs/>
                <w:lang w:eastAsia="ru-RU"/>
              </w:rPr>
              <w:t>роли в</w:t>
            </w:r>
            <w:r w:rsidR="00866A2C">
              <w:rPr>
                <w:rFonts w:ascii="Arial Narrow" w:hAnsi="Arial Narrow"/>
                <w:bCs/>
                <w:lang w:eastAsia="ru-RU"/>
              </w:rPr>
              <w:t xml:space="preserve"> </w:t>
            </w:r>
            <w:r w:rsidRPr="00866A2C">
              <w:rPr>
                <w:rFonts w:ascii="Arial Narrow" w:hAnsi="Arial Narrow"/>
                <w:bCs/>
                <w:lang w:eastAsia="ru-RU"/>
              </w:rPr>
              <w:t xml:space="preserve"> группе, сотрудничать</w:t>
            </w:r>
          </w:p>
          <w:p w:rsidR="00992011" w:rsidRPr="00866A2C" w:rsidRDefault="000F71B5" w:rsidP="00866A2C">
            <w:pPr>
              <w:rPr>
                <w:rFonts w:ascii="Arial Narrow" w:hAnsi="Arial Narrow"/>
                <w:bCs/>
                <w:lang w:eastAsia="ru-RU"/>
              </w:rPr>
            </w:pPr>
            <w:r w:rsidRPr="00866A2C">
              <w:rPr>
                <w:rFonts w:ascii="Arial Narrow" w:hAnsi="Arial Narrow"/>
                <w:bCs/>
                <w:lang w:eastAsia="ru-RU"/>
              </w:rPr>
              <w:t xml:space="preserve">в совместном решении </w:t>
            </w:r>
          </w:p>
          <w:p w:rsidR="000F71B5" w:rsidRPr="00866A2C" w:rsidRDefault="000F71B5" w:rsidP="00866A2C">
            <w:pPr>
              <w:rPr>
                <w:rFonts w:ascii="Arial Narrow" w:hAnsi="Arial Narrow"/>
                <w:bCs/>
                <w:lang w:eastAsia="ru-RU"/>
              </w:rPr>
            </w:pPr>
            <w:r w:rsidRPr="00866A2C">
              <w:rPr>
                <w:rFonts w:ascii="Arial Narrow" w:hAnsi="Arial Narrow"/>
                <w:bCs/>
                <w:lang w:eastAsia="ru-RU"/>
              </w:rPr>
              <w:t>проблемы (задачи).</w:t>
            </w:r>
          </w:p>
          <w:p w:rsidR="00992011" w:rsidRPr="00866A2C" w:rsidRDefault="000F71B5" w:rsidP="00866A2C">
            <w:pPr>
              <w:rPr>
                <w:rFonts w:ascii="Arial Narrow" w:hAnsi="Arial Narrow"/>
                <w:bCs/>
                <w:lang w:eastAsia="ru-RU"/>
              </w:rPr>
            </w:pPr>
            <w:r w:rsidRPr="00866A2C">
              <w:rPr>
                <w:rFonts w:ascii="Arial Narrow" w:hAnsi="Arial Narrow"/>
                <w:bCs/>
                <w:lang w:eastAsia="ru-RU"/>
              </w:rPr>
              <w:t xml:space="preserve">Отстаивать свою точку </w:t>
            </w:r>
          </w:p>
          <w:p w:rsidR="00992011" w:rsidRPr="00866A2C" w:rsidRDefault="000F71B5" w:rsidP="00866A2C">
            <w:pPr>
              <w:rPr>
                <w:rFonts w:ascii="Arial Narrow" w:hAnsi="Arial Narrow"/>
                <w:bCs/>
                <w:lang w:eastAsia="ru-RU"/>
              </w:rPr>
            </w:pPr>
            <w:r w:rsidRPr="00866A2C">
              <w:rPr>
                <w:rFonts w:ascii="Arial Narrow" w:hAnsi="Arial Narrow"/>
                <w:bCs/>
                <w:lang w:eastAsia="ru-RU"/>
              </w:rPr>
              <w:t>зрения,</w:t>
            </w:r>
          </w:p>
          <w:p w:rsidR="00992011" w:rsidRPr="00866A2C" w:rsidRDefault="000F71B5" w:rsidP="00866A2C">
            <w:pPr>
              <w:rPr>
                <w:rFonts w:ascii="Arial Narrow" w:hAnsi="Arial Narrow"/>
                <w:bCs/>
                <w:lang w:eastAsia="ru-RU"/>
              </w:rPr>
            </w:pPr>
            <w:r w:rsidRPr="00866A2C">
              <w:rPr>
                <w:rFonts w:ascii="Arial Narrow" w:hAnsi="Arial Narrow"/>
                <w:bCs/>
                <w:lang w:eastAsia="ru-RU"/>
              </w:rPr>
              <w:t xml:space="preserve"> соблюдая правила </w:t>
            </w:r>
          </w:p>
          <w:p w:rsidR="000F71B5" w:rsidRPr="00866A2C" w:rsidRDefault="000F71B5" w:rsidP="00866A2C">
            <w:pPr>
              <w:rPr>
                <w:rFonts w:ascii="Arial Narrow" w:hAnsi="Arial Narrow"/>
                <w:bCs/>
                <w:lang w:eastAsia="ru-RU"/>
              </w:rPr>
            </w:pPr>
            <w:r w:rsidRPr="00866A2C">
              <w:rPr>
                <w:rFonts w:ascii="Arial Narrow" w:hAnsi="Arial Narrow"/>
                <w:bCs/>
                <w:lang w:eastAsia="ru-RU"/>
              </w:rPr>
              <w:t>речевого этикета.</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Критично относиться к своему</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мнению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Понимать точку зрения другого</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Участвовать в работе группы, </w:t>
            </w:r>
          </w:p>
          <w:p w:rsidR="00992011" w:rsidRDefault="00866A2C" w:rsidP="00950FBB">
            <w:pPr>
              <w:jc w:val="both"/>
              <w:rPr>
                <w:rFonts w:ascii="Arial Narrow" w:hAnsi="Arial Narrow"/>
                <w:bCs/>
                <w:szCs w:val="24"/>
                <w:lang w:eastAsia="ru-RU"/>
              </w:rPr>
            </w:pPr>
            <w:r>
              <w:rPr>
                <w:rFonts w:ascii="Arial Narrow" w:hAnsi="Arial Narrow"/>
                <w:bCs/>
                <w:szCs w:val="24"/>
                <w:lang w:eastAsia="ru-RU"/>
              </w:rPr>
              <w:t xml:space="preserve">Распределять </w:t>
            </w:r>
            <w:r w:rsidR="000F71B5" w:rsidRPr="00950FBB">
              <w:rPr>
                <w:rFonts w:ascii="Arial Narrow" w:hAnsi="Arial Narrow"/>
                <w:bCs/>
                <w:szCs w:val="24"/>
                <w:lang w:eastAsia="ru-RU"/>
              </w:rPr>
              <w:t>роли, договариваться</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друг с другом.</w:t>
            </w:r>
          </w:p>
          <w:p w:rsidR="000F71B5" w:rsidRPr="00950FBB" w:rsidRDefault="000F71B5" w:rsidP="00350C7C">
            <w:pPr>
              <w:spacing w:after="0" w:line="240" w:lineRule="auto"/>
              <w:ind w:left="540"/>
              <w:jc w:val="both"/>
              <w:rPr>
                <w:rFonts w:ascii="Arial Narrow" w:eastAsia="Times New Roman" w:hAnsi="Arial Narrow" w:cs="Times New Roman"/>
                <w:bCs/>
                <w:szCs w:val="24"/>
                <w:lang w:eastAsia="ru-RU"/>
              </w:rPr>
            </w:pPr>
          </w:p>
        </w:tc>
      </w:tr>
      <w:tr w:rsidR="000F71B5" w:rsidRPr="00950FBB" w:rsidTr="00B75C5C">
        <w:trPr>
          <w:trHeight w:val="144"/>
        </w:trPr>
        <w:tc>
          <w:tcPr>
            <w:tcW w:w="852" w:type="dxa"/>
          </w:tcPr>
          <w:p w:rsidR="000F71B5" w:rsidRPr="00950FBB" w:rsidRDefault="000F71B5" w:rsidP="00350C7C">
            <w:pPr>
              <w:ind w:left="360"/>
              <w:jc w:val="both"/>
              <w:rPr>
                <w:rFonts w:ascii="Arial Narrow" w:hAnsi="Arial Narrow"/>
                <w:b/>
                <w:bCs/>
                <w:szCs w:val="24"/>
                <w:lang w:eastAsia="ru-RU"/>
              </w:rPr>
            </w:pPr>
            <w:r w:rsidRPr="00950FBB">
              <w:rPr>
                <w:rFonts w:ascii="Arial Narrow" w:hAnsi="Arial Narrow"/>
                <w:b/>
                <w:bCs/>
                <w:szCs w:val="24"/>
                <w:lang w:eastAsia="ru-RU"/>
              </w:rPr>
              <w:lastRenderedPageBreak/>
              <w:t>4 класс</w:t>
            </w:r>
          </w:p>
        </w:tc>
        <w:tc>
          <w:tcPr>
            <w:tcW w:w="2126"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0F71B5" w:rsidRDefault="000F71B5" w:rsidP="00950FBB">
            <w:pPr>
              <w:jc w:val="both"/>
              <w:rPr>
                <w:rFonts w:ascii="Arial Narrow" w:hAnsi="Arial Narrow"/>
                <w:bCs/>
                <w:szCs w:val="24"/>
                <w:lang w:eastAsia="ru-RU"/>
              </w:rPr>
            </w:pPr>
            <w:r w:rsidRPr="00950FBB">
              <w:rPr>
                <w:rFonts w:ascii="Arial Narrow" w:hAnsi="Arial Narrow"/>
                <w:bCs/>
                <w:szCs w:val="24"/>
                <w:lang w:eastAsia="ru-RU"/>
              </w:rPr>
              <w:t>Уважение  к своему народу, к другим народам, принятие ценностей других народов.</w:t>
            </w: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866A2C" w:rsidRDefault="00866A2C" w:rsidP="00950FBB">
            <w:pPr>
              <w:jc w:val="both"/>
              <w:rPr>
                <w:rFonts w:ascii="Arial Narrow" w:hAnsi="Arial Narrow"/>
                <w:bCs/>
                <w:szCs w:val="24"/>
                <w:lang w:eastAsia="ru-RU"/>
              </w:rPr>
            </w:pPr>
          </w:p>
          <w:p w:rsidR="000F71B5" w:rsidRPr="00950FBB" w:rsidRDefault="00866A2C" w:rsidP="00866A2C">
            <w:pPr>
              <w:jc w:val="both"/>
              <w:rPr>
                <w:rFonts w:ascii="Arial Narrow" w:hAnsi="Arial Narrow"/>
                <w:bCs/>
                <w:szCs w:val="24"/>
                <w:lang w:eastAsia="ru-RU"/>
              </w:rPr>
            </w:pPr>
            <w:r w:rsidRPr="00950FBB">
              <w:rPr>
                <w:rFonts w:ascii="Arial Narrow" w:hAnsi="Arial Narrow"/>
                <w:bCs/>
                <w:szCs w:val="24"/>
                <w:lang w:eastAsia="ru-RU"/>
              </w:rPr>
              <w:t xml:space="preserve">4. Оценка жизненных ситуаций  и поступков </w:t>
            </w:r>
            <w:r w:rsidRPr="00950FBB">
              <w:rPr>
                <w:rFonts w:ascii="Arial Narrow" w:hAnsi="Arial Narrow"/>
                <w:bCs/>
                <w:szCs w:val="24"/>
                <w:lang w:eastAsia="ru-RU"/>
              </w:rPr>
              <w:lastRenderedPageBreak/>
              <w:t>героев художественных текстов с точки зрения общечеловеческих норм, нравственных и этических ценностей, ценностей гражданина России.</w:t>
            </w:r>
          </w:p>
          <w:p w:rsidR="000F71B5" w:rsidRPr="00950FBB" w:rsidRDefault="000F71B5" w:rsidP="00950FBB">
            <w:pPr>
              <w:jc w:val="both"/>
              <w:rPr>
                <w:rFonts w:ascii="Arial Narrow" w:hAnsi="Arial Narrow"/>
                <w:bCs/>
                <w:szCs w:val="24"/>
                <w:lang w:eastAsia="ru-RU"/>
              </w:rPr>
            </w:pPr>
          </w:p>
        </w:tc>
        <w:tc>
          <w:tcPr>
            <w:tcW w:w="2410"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Использовать  при выполнения задания различные средства: справочную литературу, ИКТ, инструменты и приборы.</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3. Определять самостоятельно критерии оценивания, давать самооценку.</w:t>
            </w:r>
          </w:p>
        </w:tc>
        <w:tc>
          <w:tcPr>
            <w:tcW w:w="2693" w:type="dxa"/>
          </w:tcPr>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Самостоятельно предполагать, какая  дополнительная информация буде нужна для изучения незнакомого материала;</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отбирать необходимые  источники информации среди предложенных учителем словарей, энциклопедий, справочников, электронные диски.</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3. Сопоставлять  и отбирать информацию, полученную из  различных источников (словари, энциклопедии, справочники, электронные диски, сеть Интернет).</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4.</w:t>
            </w:r>
            <w:r w:rsidR="000F71B5" w:rsidRPr="00950FBB">
              <w:rPr>
                <w:rFonts w:ascii="Arial Narrow" w:hAnsi="Arial Narrow"/>
                <w:bCs/>
                <w:szCs w:val="24"/>
                <w:lang w:eastAsia="ru-RU"/>
              </w:rPr>
              <w:t>Анализировать, сравнивать, группировать различные объекты, явления, факты.</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5.</w:t>
            </w:r>
            <w:r w:rsidR="000F71B5" w:rsidRPr="00950FBB">
              <w:rPr>
                <w:rFonts w:ascii="Arial Narrow" w:hAnsi="Arial Narrow"/>
                <w:bCs/>
                <w:szCs w:val="24"/>
                <w:lang w:eastAsia="ru-RU"/>
              </w:rPr>
              <w:t>Самостоятельно делать выводы, перерабатывать информацию, преобразовывать её,  представлять информацию на основе схем, моделей, сообщений.</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6.</w:t>
            </w:r>
            <w:r w:rsidR="00950FBB">
              <w:rPr>
                <w:rFonts w:ascii="Arial Narrow" w:hAnsi="Arial Narrow"/>
                <w:bCs/>
                <w:szCs w:val="24"/>
                <w:lang w:eastAsia="ru-RU"/>
              </w:rPr>
              <w:t xml:space="preserve"> Составлять сложный план текста</w:t>
            </w:r>
          </w:p>
          <w:p w:rsidR="000F71B5" w:rsidRPr="00950FBB" w:rsidRDefault="00950FBB" w:rsidP="00950FBB">
            <w:pPr>
              <w:jc w:val="both"/>
              <w:rPr>
                <w:rFonts w:ascii="Arial Narrow" w:hAnsi="Arial Narrow"/>
                <w:bCs/>
                <w:szCs w:val="24"/>
                <w:lang w:eastAsia="ru-RU"/>
              </w:rPr>
            </w:pPr>
            <w:r>
              <w:rPr>
                <w:rFonts w:ascii="Arial Narrow" w:hAnsi="Arial Narrow"/>
                <w:bCs/>
                <w:szCs w:val="24"/>
                <w:lang w:eastAsia="ru-RU"/>
              </w:rPr>
              <w:t xml:space="preserve">7.Уметь </w:t>
            </w:r>
            <w:r w:rsidR="000F71B5" w:rsidRPr="00950FBB">
              <w:rPr>
                <w:rFonts w:ascii="Arial Narrow" w:hAnsi="Arial Narrow"/>
                <w:bCs/>
                <w:szCs w:val="24"/>
                <w:lang w:eastAsia="ru-RU"/>
              </w:rPr>
              <w:t>передавать содержание в сжатом, выборочном или развёрнутом виде.</w:t>
            </w:r>
          </w:p>
        </w:tc>
        <w:tc>
          <w:tcPr>
            <w:tcW w:w="3118" w:type="dxa"/>
          </w:tcPr>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Участвовать в диалоге; слушать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и понимать других, высказывать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на события,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поступки.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2.Оформлять свои мысли в устной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и письменной речи с учетом своих</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учебных и жизненных речевых</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ситуаций.</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3.Читать вслух и про себя тексты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учебников, других </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художественных и научно-</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популярных книг, понимать </w:t>
            </w:r>
          </w:p>
          <w:p w:rsidR="000F71B5" w:rsidRPr="00950FBB" w:rsidRDefault="000F71B5" w:rsidP="00950FBB">
            <w:pPr>
              <w:jc w:val="both"/>
              <w:rPr>
                <w:rFonts w:ascii="Arial Narrow" w:hAnsi="Arial Narrow"/>
                <w:szCs w:val="24"/>
                <w:lang w:eastAsia="ru-RU"/>
              </w:rPr>
            </w:pPr>
            <w:r w:rsidRPr="00950FBB">
              <w:rPr>
                <w:rFonts w:ascii="Arial Narrow" w:hAnsi="Arial Narrow"/>
                <w:szCs w:val="24"/>
                <w:lang w:eastAsia="ru-RU"/>
              </w:rPr>
              <w:t>прочитанное.</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4. Выполняя различные роли в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группе, сотрудничать в совместном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решении проблемы (задачи).</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5. Отстаивать свою точку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зрения, соблюдая правила</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речевого этикета; аргументировать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свою точку зрения с помощью</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фактов и дополнительных сведений.</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6. Критично относиться к своему</w:t>
            </w:r>
          </w:p>
          <w:p w:rsidR="00992011" w:rsidRDefault="000F71B5" w:rsidP="00950FBB">
            <w:pPr>
              <w:jc w:val="both"/>
              <w:rPr>
                <w:rFonts w:ascii="Arial Narrow" w:hAnsi="Arial Narrow"/>
                <w:szCs w:val="24"/>
                <w:lang w:eastAsia="ru-RU"/>
              </w:rPr>
            </w:pPr>
            <w:r w:rsidRPr="00950FBB">
              <w:rPr>
                <w:rFonts w:ascii="Arial Narrow" w:hAnsi="Arial Narrow"/>
                <w:bCs/>
                <w:szCs w:val="24"/>
                <w:lang w:eastAsia="ru-RU"/>
              </w:rPr>
              <w:t xml:space="preserve"> мнению.</w:t>
            </w:r>
            <w:r w:rsidRPr="00950FBB">
              <w:rPr>
                <w:rFonts w:ascii="Arial Narrow" w:hAnsi="Arial Narrow"/>
                <w:szCs w:val="24"/>
                <w:lang w:eastAsia="ru-RU"/>
              </w:rPr>
              <w:t xml:space="preserve"> Уметь взглянуть на</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ситуацию с иной позиции и</w:t>
            </w:r>
          </w:p>
          <w:p w:rsidR="00992011" w:rsidRDefault="000F71B5" w:rsidP="00950FBB">
            <w:pPr>
              <w:jc w:val="both"/>
              <w:rPr>
                <w:rFonts w:ascii="Arial Narrow" w:hAnsi="Arial Narrow"/>
                <w:szCs w:val="24"/>
                <w:lang w:eastAsia="ru-RU"/>
              </w:rPr>
            </w:pPr>
            <w:r w:rsidRPr="00950FBB">
              <w:rPr>
                <w:rFonts w:ascii="Arial Narrow" w:hAnsi="Arial Narrow"/>
                <w:szCs w:val="24"/>
                <w:lang w:eastAsia="ru-RU"/>
              </w:rPr>
              <w:t xml:space="preserve"> договариваться с людьми иных</w:t>
            </w:r>
          </w:p>
          <w:p w:rsidR="000F71B5" w:rsidRPr="00950FBB" w:rsidRDefault="000F71B5" w:rsidP="00950FBB">
            <w:pPr>
              <w:jc w:val="both"/>
              <w:rPr>
                <w:rFonts w:ascii="Arial Narrow" w:hAnsi="Arial Narrow"/>
                <w:bCs/>
                <w:szCs w:val="24"/>
                <w:lang w:eastAsia="ru-RU"/>
              </w:rPr>
            </w:pPr>
            <w:r w:rsidRPr="00950FBB">
              <w:rPr>
                <w:rFonts w:ascii="Arial Narrow" w:hAnsi="Arial Narrow"/>
                <w:szCs w:val="24"/>
                <w:lang w:eastAsia="ru-RU"/>
              </w:rPr>
              <w:t>позиций</w:t>
            </w:r>
            <w:r w:rsidRPr="00950FBB">
              <w:rPr>
                <w:rFonts w:ascii="Arial Narrow" w:hAnsi="Arial Narrow"/>
                <w:bCs/>
                <w:szCs w:val="24"/>
                <w:lang w:eastAsia="ru-RU"/>
              </w:rPr>
              <w:t>.</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7. Понимать точку зрения другого</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lastRenderedPageBreak/>
              <w:t xml:space="preserve">8. Участвовать в работе группы, </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распределять роли, договариваться</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друг с другом. Предвидеть</w:t>
            </w:r>
          </w:p>
          <w:p w:rsidR="00992011" w:rsidRDefault="000F71B5" w:rsidP="00950FBB">
            <w:pPr>
              <w:jc w:val="both"/>
              <w:rPr>
                <w:rFonts w:ascii="Arial Narrow" w:hAnsi="Arial Narrow"/>
                <w:bCs/>
                <w:szCs w:val="24"/>
                <w:lang w:eastAsia="ru-RU"/>
              </w:rPr>
            </w:pPr>
            <w:r w:rsidRPr="00950FBB">
              <w:rPr>
                <w:rFonts w:ascii="Arial Narrow" w:hAnsi="Arial Narrow"/>
                <w:bCs/>
                <w:szCs w:val="24"/>
                <w:lang w:eastAsia="ru-RU"/>
              </w:rPr>
              <w:t xml:space="preserve">  последствия коллективных </w:t>
            </w:r>
          </w:p>
          <w:p w:rsidR="000F71B5" w:rsidRPr="00950FBB" w:rsidRDefault="000F71B5" w:rsidP="00950FBB">
            <w:pPr>
              <w:jc w:val="both"/>
              <w:rPr>
                <w:rFonts w:ascii="Arial Narrow" w:hAnsi="Arial Narrow"/>
                <w:bCs/>
                <w:szCs w:val="24"/>
                <w:lang w:eastAsia="ru-RU"/>
              </w:rPr>
            </w:pPr>
            <w:r w:rsidRPr="00950FBB">
              <w:rPr>
                <w:rFonts w:ascii="Arial Narrow" w:hAnsi="Arial Narrow"/>
                <w:bCs/>
                <w:szCs w:val="24"/>
                <w:lang w:eastAsia="ru-RU"/>
              </w:rPr>
              <w:t>решений.</w:t>
            </w:r>
          </w:p>
        </w:tc>
      </w:tr>
    </w:tbl>
    <w:p w:rsidR="000F71B5" w:rsidRPr="00950FBB" w:rsidRDefault="000F71B5" w:rsidP="00350C7C">
      <w:pPr>
        <w:spacing w:after="0" w:line="240" w:lineRule="auto"/>
        <w:jc w:val="both"/>
        <w:rPr>
          <w:rFonts w:ascii="Arial Narrow" w:eastAsia="Times New Roman" w:hAnsi="Arial Narrow" w:cs="Times New Roman"/>
          <w:b/>
          <w:szCs w:val="24"/>
          <w:lang w:eastAsia="ru-RU"/>
        </w:rPr>
        <w:sectPr w:rsidR="000F71B5" w:rsidRPr="00950FBB" w:rsidSect="00B75C5C">
          <w:footerReference w:type="default" r:id="rId9"/>
          <w:type w:val="continuous"/>
          <w:pgSz w:w="11906" w:h="16838"/>
          <w:pgMar w:top="709" w:right="424" w:bottom="709" w:left="851" w:header="708" w:footer="708" w:gutter="0"/>
          <w:cols w:space="708"/>
          <w:docGrid w:linePitch="360"/>
        </w:sectPr>
      </w:pPr>
    </w:p>
    <w:p w:rsidR="006F582C" w:rsidRPr="00350C7C" w:rsidRDefault="006F582C" w:rsidP="00350C7C">
      <w:pPr>
        <w:shd w:val="clear" w:color="auto" w:fill="FFFFFF"/>
        <w:spacing w:after="0" w:line="240" w:lineRule="auto"/>
        <w:contextualSpacing/>
        <w:jc w:val="both"/>
        <w:rPr>
          <w:rFonts w:ascii="Arial Narrow" w:eastAsia="Times New Roman" w:hAnsi="Arial Narrow" w:cs="Times New Roman"/>
          <w:spacing w:val="-8"/>
          <w:w w:val="103"/>
          <w:sz w:val="24"/>
          <w:szCs w:val="24"/>
          <w:lang w:eastAsia="ru-RU"/>
        </w:rPr>
        <w:sectPr w:rsidR="006F582C" w:rsidRPr="00350C7C" w:rsidSect="00950FBB">
          <w:pgSz w:w="11906" w:h="16838"/>
          <w:pgMar w:top="1134" w:right="851" w:bottom="1134" w:left="1843" w:header="708" w:footer="708" w:gutter="0"/>
          <w:cols w:space="708"/>
          <w:docGrid w:linePitch="360"/>
        </w:sectPr>
      </w:pPr>
    </w:p>
    <w:p w:rsidR="000F71B5" w:rsidRPr="00350C7C" w:rsidRDefault="000F71B5" w:rsidP="00992011">
      <w:pPr>
        <w:keepNext/>
        <w:jc w:val="center"/>
        <w:outlineLvl w:val="1"/>
        <w:rPr>
          <w:rFonts w:ascii="Arial Narrow" w:hAnsi="Arial Narrow"/>
          <w:b/>
          <w:bCs/>
          <w:iCs/>
          <w:sz w:val="24"/>
          <w:szCs w:val="24"/>
          <w:lang w:eastAsia="ru-RU"/>
        </w:rPr>
      </w:pPr>
      <w:r w:rsidRPr="00350C7C">
        <w:rPr>
          <w:rFonts w:ascii="Arial Narrow" w:hAnsi="Arial Narrow"/>
          <w:b/>
          <w:bCs/>
          <w:iCs/>
          <w:sz w:val="24"/>
          <w:szCs w:val="24"/>
          <w:lang w:eastAsia="ru-RU"/>
        </w:rPr>
        <w:t>Математика.</w:t>
      </w:r>
    </w:p>
    <w:p w:rsidR="000F71B5" w:rsidRPr="00350C7C" w:rsidRDefault="000F71B5" w:rsidP="00992011">
      <w:pPr>
        <w:keepNext/>
        <w:ind w:left="360"/>
        <w:jc w:val="center"/>
        <w:outlineLvl w:val="1"/>
        <w:rPr>
          <w:rFonts w:ascii="Arial Narrow" w:hAnsi="Arial Narrow"/>
          <w:b/>
          <w:bCs/>
          <w:iCs/>
          <w:sz w:val="24"/>
          <w:szCs w:val="24"/>
          <w:lang w:eastAsia="ru-RU"/>
        </w:rPr>
      </w:pPr>
      <w:r w:rsidRPr="00350C7C">
        <w:rPr>
          <w:rFonts w:ascii="Arial Narrow" w:hAnsi="Arial Narrow"/>
          <w:b/>
          <w:bCs/>
          <w:iCs/>
          <w:sz w:val="24"/>
          <w:szCs w:val="24"/>
          <w:lang w:eastAsia="ru-RU"/>
        </w:rPr>
        <w:t>Пояснительная записка</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Начальное обучение математике закладывает основы для формирования приемов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определенные обобщенные знания и способы действий. Универсальные математические способы познания способствуют целостному восприятию мира, позволяют выстраивать модели его отдельных процессов и явлений, а также 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 но и для решения многих практических задач во взрослой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Основными</w:t>
      </w:r>
      <w:r w:rsidRPr="00350C7C">
        <w:rPr>
          <w:rFonts w:ascii="Arial Narrow" w:hAnsi="Arial Narrow"/>
          <w:b/>
          <w:sz w:val="24"/>
          <w:szCs w:val="24"/>
          <w:lang w:eastAsia="ru-RU"/>
        </w:rPr>
        <w:t xml:space="preserve"> целями</w:t>
      </w:r>
      <w:r w:rsidRPr="00350C7C">
        <w:rPr>
          <w:rFonts w:ascii="Arial Narrow" w:hAnsi="Arial Narrow"/>
          <w:sz w:val="24"/>
          <w:szCs w:val="24"/>
          <w:lang w:eastAsia="ru-RU"/>
        </w:rPr>
        <w:t xml:space="preserve"> начального обучения математике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Математическое развитие младших школьников.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системы начальных математических знаний.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Воспитание интереса к математике, к умственной деятельности.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shd w:val="clear" w:color="auto" w:fill="C0C0C0"/>
          <w:lang w:eastAsia="ru-RU"/>
        </w:rPr>
        <w:t>Общая характеристика курса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определяет ряд </w:t>
      </w:r>
      <w:r w:rsidRPr="00350C7C">
        <w:rPr>
          <w:rFonts w:ascii="Arial Narrow" w:hAnsi="Arial Narrow"/>
          <w:b/>
          <w:sz w:val="24"/>
          <w:szCs w:val="24"/>
          <w:lang w:eastAsia="ru-RU"/>
        </w:rPr>
        <w:t>задач,</w:t>
      </w:r>
      <w:r w:rsidRPr="00350C7C">
        <w:rPr>
          <w:rFonts w:ascii="Arial Narrow" w:hAnsi="Arial Narrow"/>
          <w:sz w:val="24"/>
          <w:szCs w:val="24"/>
          <w:lang w:eastAsia="ru-RU"/>
        </w:rPr>
        <w:t xml:space="preserve"> решение которых направлено на достижение основных целей начального математического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(умений устанавливать, описывать, моделировать и объяснять количественные и пространственные отношения);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основ логического, знаково-символического и алгоритмического мышления;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пространственного воображения;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математической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системы начальных математических знаний и умений их применять для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формирование умения вести поиск информации и работать с ней;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формирование первоначальных представлений о компьютерной грамотности;</w:t>
      </w:r>
    </w:p>
    <w:p w:rsidR="000F71B5" w:rsidRPr="00350C7C" w:rsidRDefault="000F71B5" w:rsidP="00350C7C">
      <w:pPr>
        <w:tabs>
          <w:tab w:val="right" w:pos="9355"/>
        </w:tabs>
        <w:ind w:left="360"/>
        <w:jc w:val="both"/>
        <w:rPr>
          <w:rFonts w:ascii="Arial Narrow" w:hAnsi="Arial Narrow"/>
          <w:sz w:val="24"/>
          <w:szCs w:val="24"/>
          <w:lang w:eastAsia="ru-RU"/>
        </w:rPr>
      </w:pPr>
      <w:r w:rsidRPr="00350C7C">
        <w:rPr>
          <w:rFonts w:ascii="Arial Narrow" w:hAnsi="Arial Narrow"/>
          <w:sz w:val="24"/>
          <w:szCs w:val="24"/>
          <w:lang w:eastAsia="ru-RU"/>
        </w:rPr>
        <w:t>- развитие познавательных способностей;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воспитание стремления к расширению математических знаний;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-формирование критичности мышления;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развитие умений аргументировано обосновывать и отстаивать высказанное суждение, оценивать и принимать суждения других.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Начальный курс математики является курсом интегрированным: в нем объединен арифметический, геометрический и алгебраический материал.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Содержание</w:t>
      </w:r>
      <w:r w:rsidRPr="00350C7C">
        <w:rPr>
          <w:rFonts w:ascii="Arial Narrow" w:hAnsi="Arial Narrow"/>
          <w:b/>
          <w:bCs/>
          <w:sz w:val="24"/>
          <w:szCs w:val="24"/>
          <w:lang w:eastAsia="ru-RU"/>
        </w:rPr>
        <w:t xml:space="preserve"> </w:t>
      </w:r>
      <w:r w:rsidRPr="00350C7C">
        <w:rPr>
          <w:rFonts w:ascii="Arial Narrow" w:hAnsi="Arial Narrow"/>
          <w:sz w:val="24"/>
          <w:szCs w:val="24"/>
          <w:lang w:eastAsia="ru-RU"/>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Арифметическим ядром программы является учебный материал, который, с одной стороны, представляет основы математической науки, а, с другой, — содержание, отобранное и проверенное многолетней педагогической практикой, подтвердившей необходимость его изучения в начальной школе для успешного продолжения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Основа арифметического содержания - представления о натуральном числе и нуле, арифметические действия (сложение, вычитание, умножение и деление). На уроках математики у младших школьников будут сформированы представления о числе как результате счета, о принципе образования, записи и сравнения целых неотрицательных чисел. Учащиеся будут учиться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известным компонентам; усвоят связи между сложением и вычитанием, умножением и делением; освоят различные приемы проверки выполненных вычислений.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предусматривает ознакомление с величинами (длина, площадь, масса, вместимость, время), их измерением, с единицами измерения однородных величин и соотношениями между ними.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Важной особенностью программы является включение в нее элементов алгебраической пропедевтики (выражения с буквой, уравнения и их решение). Как показывает многолетняя школьная практика, такой материал в начальном курсе математики позволяет повысить уровень формируемых обобщений, способствует более глубокому осознанию взаимосвязей между компонентами и результатом </w:t>
      </w:r>
      <w:r w:rsidRPr="00350C7C">
        <w:rPr>
          <w:rFonts w:ascii="Arial Narrow" w:hAnsi="Arial Narrow"/>
          <w:sz w:val="24"/>
          <w:szCs w:val="24"/>
          <w:lang w:eastAsia="ru-RU"/>
        </w:rPr>
        <w:lastRenderedPageBreak/>
        <w:t>арифметических действий, расширяет основу для восприятия функциональной зависимости между величинами, обеспечивает готовность выпускников начальных классов к дальнейшему освоению алгебраического содержания.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осознано выбирать правильное действие для ее решения. Решение некоторых задач основано на моделировании описанных в них взаимосвязей между данными и искомым.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текстовых задач связано с формированием целого ряда умений: осознанно читать и анализировать содержание задачи (что известно и что неизвестно, что можно узнать по данному условию и что нужно знать для ответа на вопрос задачи); моделировать представленную в тексте ситуацию, видеть различные способы решения задачи и сознательно выбирать наиболее рациональные; составлять план решения, обосновывая выбор каждого арифметического действия; записывать решение (на первых порах - по действиям, а в дальнейшем — составлять выражение); производить необходимые вычисления; устно давать полный ответ на вопрос задачи и проверять правильность ее решения; самостоятельно составлять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ее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решении текстовых задач используется и совершенствуется знание основных математических понятий, отношений, взаимосвязей и закономерностей. Работа с текстовыми задачами способствует осознанию смысла арифметических действий и математических отношений, пониманию взаимосвязи между компонентами и результатами действий; осознанному использованию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включает рассмотрение пространственных отношений между объектами, ознакомление с различными геометрическими фигурами и геометрическими величинами. Учащиеся научатся распознавать и изображать точку, прямую и кривую линии, отрезок, луч, угол, ломаную, многоугольник, различать окружность и круг</w:t>
      </w:r>
      <w:r w:rsidRPr="00350C7C">
        <w:rPr>
          <w:rFonts w:ascii="Arial Narrow" w:hAnsi="Arial Narrow"/>
          <w:b/>
          <w:sz w:val="24"/>
          <w:szCs w:val="24"/>
          <w:lang w:eastAsia="ru-RU"/>
        </w:rPr>
        <w:t>.</w:t>
      </w:r>
      <w:r w:rsidRPr="00350C7C">
        <w:rPr>
          <w:rFonts w:ascii="Arial Narrow" w:hAnsi="Arial Narrow"/>
          <w:sz w:val="24"/>
          <w:szCs w:val="24"/>
          <w:lang w:eastAsia="ru-RU"/>
        </w:rPr>
        <w:t xml:space="preserve"> Они овладеют навыками работы с измерительными и чертежными инструментами (линейка, чертежный угольник, циркуль). В содержание включено знакомство с простейшими геометрическими телами: шаром, кубом, пирамидой. Изучение геометрического содержания создает условия для развития пространственного воображения детей и закладывает фундамент успешного изучения систематического курса геометрии в основной школе.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Программой предусмотрено целенаправленное формирование совокупности умений работать с информацией. Эти умения формируются как на уроках, так и во внеурочной деятельности - на факультативных и кружковых занятиях. Освоение содержания курса связано не только с поиском, обработкой, представлением новой информации, но и созданием информационных объектов: стенгазет, книг, справочников. Новые информационные объекты создаются в основном в рамках проектной деятельности. Проектная деятельность позволяет закрепить, расширить и углубить полученные на уроках знания; создает условия для творческого развития детей, формирования позитивной самооценки, навыков совместной деятельности со взрослыми и сверстниками, умений сотрудничать друг с другом, совместно планировать свои действия и реализовывать планы, вести поиск и систематизировать нужную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измененные условия.</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школьника, стремление к постоянному расширению знаний, совершенствованию освоенных способов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Развитие алгоритмического мышления послужит базой для успешного овладения компьютерной грамотностью.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заданий, обосновывать правильность выполненных действий, характеризовать результаты своего учебного труда</w:t>
      </w:r>
      <w:r w:rsidRPr="00350C7C">
        <w:rPr>
          <w:rFonts w:ascii="Arial Narrow" w:hAnsi="Arial Narrow"/>
          <w:sz w:val="24"/>
          <w:szCs w:val="24"/>
          <w:lang w:eastAsia="ru-RU"/>
        </w:rPr>
        <w:br/>
        <w:t>и свои достижения в изучении этого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Овладение математическим языком, усвоенные алгоритмы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аргументировано подтверждать или опровергать истинность </w:t>
      </w:r>
      <w:r w:rsidRPr="00350C7C">
        <w:rPr>
          <w:rFonts w:ascii="Arial Narrow" w:hAnsi="Arial Narrow"/>
          <w:sz w:val="24"/>
          <w:szCs w:val="24"/>
          <w:lang w:eastAsia="ru-RU"/>
        </w:rPr>
        <w:lastRenderedPageBreak/>
        <w:t>высказанного предположения. Освоение математического содержания создает условия для повышения логической культуры и совершенствования коммуникативной деятельности учащихся.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Программа ориентирована на формирование умений использовать полученные знания для самостоятельного поиска новых знаний, для решения задач, возникающих в процессе различных видов деятельности, в том числе и в ходе изучения других школьных дисциплин.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Математические знания и представления о числах, величинах,</w:t>
      </w:r>
      <w:r w:rsidRPr="00350C7C">
        <w:rPr>
          <w:rFonts w:ascii="Arial Narrow" w:hAnsi="Arial Narrow"/>
          <w:sz w:val="24"/>
          <w:szCs w:val="24"/>
          <w:lang w:eastAsia="ru-RU"/>
        </w:rPr>
        <w:br/>
        <w:t>геометрических фигурах лежат в основе формирования общей картины мира и познания законов его развития. Именно эти знания и представления необходимы для целостного восприятия объектов и явлений природы, многочисленных памятников культуры, сокровищ искусства.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младших школьников математике на основе данной программы способствует развитию и совершенствованию основных познавательных процессов (включая воображение и мышление, память и речь). Дети научатся не только самостоятельно решать поставленные задачи математическими способами, но и описывать на языке математики выполненные действия и их результаты, планировать, контролировать и оценивать способы действий и сами действия, делать выводы и обобщения, доказывать их правильность. Освоение курса обеспечивает развитие творческих способностей, формирует интерес к математическим знаниям и потребность в их расширении, способствует продвижению учащихся начальных классов в познании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создает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доведенных до автоматизма, навыков вычислений, но и доступное для младших 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дает возможность сопоставлять, сравнивать, противопоставлять их в учебном процессе, выявлять сходства и различия в рассматриваемых фактах.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shd w:val="clear" w:color="auto" w:fill="C0C0C0"/>
          <w:lang w:eastAsia="ru-RU"/>
        </w:rPr>
        <w:t>Место курса в учебном плане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 изучение математики в каждом классе начальной школы отводится по 4 часа в неделю. Курс рассчитан на 540 часов: в первом классе — 132 часа (33 учебные недели), во 2 — 4 классах — по 136 часов ( 34 учебные недели в каждом классе).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shd w:val="clear" w:color="auto" w:fill="C0C0C0"/>
          <w:lang w:eastAsia="ru-RU"/>
        </w:rPr>
        <w:t>Результаты изучения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обеспечивает достижение выпускниками начальной школы следующих личностных, метапредметных и предметных результатов/</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Чувство гордости за свою Родину, российский народ и историю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роли своей страны в мировом развитии; уважительное отношение к семейным ценностям, бережное отношение к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Целостное восприятие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Развитая мотивация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Рефлексивная самооценка, умение анализировать свои действия и управлять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Навыки сотрудничества с взрослыми и сверстниками.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Установка на здоровый образ жизни, наличие мотивации к творческому труду, к работе на результат.</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принимать и сохранять цели и задачи учебной деятельности, находить средства и способы её осуществления.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способами выполнения заданий творческого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видео- и графическим сопровождением.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логическими действиями сравнения, анализа, синтеза, обобщения, классификации по родовидовым признакам, установления</w:t>
      </w:r>
      <w:r w:rsidRPr="00350C7C">
        <w:rPr>
          <w:rFonts w:ascii="Arial Narrow" w:hAnsi="Arial Narrow"/>
          <w:sz w:val="24"/>
          <w:szCs w:val="24"/>
          <w:lang w:eastAsia="ru-RU"/>
        </w:rPr>
        <w:br/>
        <w:t>аналогий и причинно-следственных связей, построения рассуждений, отнесение к известным понятиям.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Готовность конструктивно разрешать конфликты посредством учёта интересов сторон и сотрудничества.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начальными сведениями о сущности и особенностях объектов и процессов в соответствии с содержанием учебного предмета «математика».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приобретенных математических знаний для описания и объяснения окружающих предметов, процессов, явлений, а также</w:t>
      </w:r>
      <w:r w:rsidRPr="00350C7C">
        <w:rPr>
          <w:rFonts w:ascii="Arial Narrow" w:hAnsi="Arial Narrow"/>
          <w:sz w:val="24"/>
          <w:szCs w:val="24"/>
          <w:lang w:eastAsia="ru-RU"/>
        </w:rPr>
        <w:br/>
        <w:t>оценки их количественных и пространственных отношений.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Овладение основами логического и алгоритмического мышления,</w:t>
      </w:r>
      <w:r w:rsidRPr="00350C7C">
        <w:rPr>
          <w:rFonts w:ascii="Arial Narrow" w:hAnsi="Arial Narrow"/>
          <w:sz w:val="24"/>
          <w:szCs w:val="24"/>
          <w:lang w:eastAsia="ru-RU"/>
        </w:rPr>
        <w:br/>
        <w:t>пространственного воображения и математической речи, основами счета, измерений, прикидки результата и его оценки, наглядного представления данных в разной форме (таблицы, схемы, диаграммы), записи и выполнения алгоритмов.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Приобретение начального опыта применения математических знаний для решения учебно-познавательных и учебно-практических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диаграммами, цепочками, представлять, анализировать и интерпретировать данные.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Приобретение первоначальных навыков работы на компьютере (набирать текст на клавиатуре, работать с «меню», находить информацию по заданной теме, </w:t>
      </w:r>
      <w:r w:rsidR="00667572" w:rsidRPr="00350C7C">
        <w:rPr>
          <w:rFonts w:ascii="Arial Narrow" w:hAnsi="Arial Narrow"/>
          <w:sz w:val="24"/>
          <w:szCs w:val="24"/>
          <w:lang w:eastAsia="ru-RU"/>
        </w:rPr>
        <w:t>распечатывать ее на принтере).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Счет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Измерение величин. Единицы величин: массы (грамм, килограмм, центнер, тонна); вместимости (литр), времени (секунда, минута, час, сутки, неделя, месяц, год, век). Соотношения между единицами измерения </w:t>
      </w:r>
      <w:r w:rsidRPr="00350C7C">
        <w:rPr>
          <w:rFonts w:ascii="Arial Narrow" w:hAnsi="Arial Narrow"/>
          <w:sz w:val="24"/>
          <w:szCs w:val="24"/>
          <w:lang w:eastAsia="ru-RU"/>
        </w:rPr>
        <w:lastRenderedPageBreak/>
        <w:t>однородных величин. Сравнение и упорядочение однородных величин. Доля величины (половина, треть, четверть, десятая, сотая, тысячная).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Арифметические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(между сложением и вычитанием, между умножением и делением). Нахождение неизвестного компонента арифметического действия. Деление с остатком. Свойства сложения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действий в числовых выражениях со скобками и без скобок. Нахождения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трехзначное число. Способы проверки правильности вычислений (алгоритм, обратные действия, взаимосвязь компонентов и результатов действий, прикидка результата, проверка вычислений на калькуляторе). Элементы алгебраической пропедевтики. Выражения с буквой. Использование буквенных выражений при формировании обобщений (1 ∙ а = а, 0 ∙ с = 0 и др.). Уравнение. Решение уравнений на основе взаимосвязей между компонентами и результатами арифметических действий.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w:t>
      </w:r>
      <w:r w:rsidRPr="00350C7C">
        <w:rPr>
          <w:rFonts w:ascii="Arial Narrow" w:hAnsi="Arial Narrow"/>
          <w:sz w:val="24"/>
          <w:szCs w:val="24"/>
          <w:lang w:eastAsia="ru-RU"/>
        </w:rPr>
        <w:t xml:space="preserve"> </w:t>
      </w:r>
      <w:r w:rsidRPr="00350C7C">
        <w:rPr>
          <w:rFonts w:ascii="Arial Narrow" w:hAnsi="Arial Narrow"/>
          <w:b/>
          <w:sz w:val="24"/>
          <w:szCs w:val="24"/>
          <w:lang w:eastAsia="ru-RU"/>
        </w:rPr>
        <w:t>с текстовыми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текстовых задач арифметическим способом.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Текстовые задачи, содержащие зависимости, характеризующие процесс движения (скорость, время, пройденный путь), расчёта стоимости (цена, количество, общая стоимость товара), изготовления товара (расход на один предмет, количество предметов, общий расход) и др. Задачи на определение начала, конца и продолжительности события. Задачи на нахождение доли целого и целого по его доле.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Представление текста задачи в виде рисунка, схематического рисунка, схематического чертежа, краткой записи, в таблице, на диаграмме.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Планирование хода решения задачи.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Пространственные отношения. Геометрические фигуры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Взаимное расположение предметов в пространстве и на плоскости (выше — ниже, слева — справа, за - перед, между, вверху — внизу, ближе — дальше и др.).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Свойства сторон прямоугольника.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Окружность (круг). Центр, радиус окружности (круга).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Использование чертёжных инструментов (линейка, угольник, циркуль) для выполнения построений.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Геометрические формы в окружающем мире. Распознавание и называние: куб, пирамида, шар.</w:t>
      </w:r>
    </w:p>
    <w:p w:rsidR="000F71B5" w:rsidRPr="00350C7C" w:rsidRDefault="000F71B5" w:rsidP="00350C7C">
      <w:pPr>
        <w:spacing w:after="0" w:line="240" w:lineRule="auto"/>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Геометрические величины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 с информацией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Сбор и представление информации, связанной со счётом (пересчётом), измерением величин; анализ и представление информации в разных формах: в форме таблицы, столбчатой диаграммы. Чтение и заполнение таблиц, чтение и построение столбчатых диаграмм.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Интерпретация данных таблицы и столбчатой диаграммы.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Построение простейших логических высказываний с помощью логических связок и слов («верно/неверно, что …», «если …, то …», «все», «каждый» и др.).</w:t>
      </w:r>
    </w:p>
    <w:p w:rsidR="000F71B5" w:rsidRPr="00350C7C" w:rsidRDefault="000F71B5" w:rsidP="00350C7C">
      <w:pPr>
        <w:spacing w:after="0" w:line="240" w:lineRule="auto"/>
        <w:ind w:left="60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sectPr w:rsidR="000F71B5" w:rsidRPr="00350C7C" w:rsidSect="00992011">
          <w:type w:val="continuous"/>
          <w:pgSz w:w="11906" w:h="16838"/>
          <w:pgMar w:top="1134" w:right="851" w:bottom="1134" w:left="709" w:header="708" w:footer="708" w:gutter="0"/>
          <w:cols w:space="708"/>
          <w:docGrid w:linePitch="360"/>
        </w:sect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sectPr w:rsidR="000F71B5" w:rsidRPr="00350C7C" w:rsidSect="006F582C">
          <w:footerReference w:type="even" r:id="rId10"/>
          <w:footerReference w:type="default" r:id="rId11"/>
          <w:type w:val="continuous"/>
          <w:pgSz w:w="11906" w:h="16838"/>
          <w:pgMar w:top="1134" w:right="851" w:bottom="1134" w:left="539" w:header="708" w:footer="708"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r w:rsidRPr="00350C7C">
        <w:rPr>
          <w:rFonts w:ascii="Arial Narrow" w:hAnsi="Arial Narrow"/>
          <w:sz w:val="24"/>
          <w:szCs w:val="24"/>
          <w:vertAlign w:val="superscript"/>
          <w:lang w:eastAsia="ru-RU"/>
        </w:rPr>
        <w:footnoteReference w:id="1"/>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1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 в неделю, всего 132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122"/>
        <w:gridCol w:w="5610"/>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Подготовка к изучению чисел. Пространственные и временные представления (8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Учебник математики.. Роль математики в жизни людей и общества.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Счет предметов (с использованием количественных и порядковых числительных). Сравнение групп предметов. Отношения «столько же», «больше», «меньше»; «больше (меньше) на …» </w:t>
            </w:r>
            <w:r w:rsidRPr="00350C7C">
              <w:rPr>
                <w:rFonts w:ascii="Arial Narrow" w:hAnsi="Arial Narrow"/>
                <w:b/>
                <w:sz w:val="24"/>
                <w:szCs w:val="24"/>
                <w:lang w:eastAsia="ru-RU"/>
              </w:rPr>
              <w:t>(5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Пространственные и временные представления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Местоположение предметов,  взаимное расположение предметов на плоскости и в пространстве: (выше — ниже, слева — справа, сверху — снизу,  между, за).  Направления движения: вверх, вниз, налево, направо.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Временные представления: раньше, позже, сначала, потом.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Проверочная работа (</w:t>
            </w:r>
            <w:r w:rsidRPr="00350C7C">
              <w:rPr>
                <w:rFonts w:ascii="Arial Narrow" w:hAnsi="Arial Narrow"/>
                <w:b/>
                <w:sz w:val="24"/>
                <w:szCs w:val="24"/>
                <w:lang w:eastAsia="ru-RU"/>
              </w:rPr>
              <w:t>1 ч</w:t>
            </w:r>
            <w:r w:rsidRPr="00350C7C">
              <w:rPr>
                <w:rFonts w:ascii="Arial Narrow" w:hAnsi="Arial Narrow"/>
                <w:sz w:val="24"/>
                <w:szCs w:val="24"/>
                <w:lang w:eastAsia="ru-RU"/>
              </w:rPr>
              <w:t>)</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числа в порядке их следования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Отсчитывать</w:t>
            </w:r>
            <w:r w:rsidRPr="00350C7C">
              <w:rPr>
                <w:rFonts w:ascii="Arial Narrow" w:hAnsi="Arial Narrow"/>
                <w:sz w:val="24"/>
                <w:szCs w:val="24"/>
                <w:lang w:eastAsia="ru-RU"/>
              </w:rPr>
              <w:t xml:space="preserve"> из множества предметов заданное количество (8 — 10 отдельных предметов).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объекты.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две группы предметов: объединяя предметы в пары и опираясь на сравнение чисел в порядке их следования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делать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вывод</w:t>
            </w:r>
            <w:r w:rsidRPr="00350C7C">
              <w:rPr>
                <w:rFonts w:ascii="Arial Narrow" w:hAnsi="Arial Narrow"/>
                <w:sz w:val="24"/>
                <w:szCs w:val="24"/>
                <w:lang w:eastAsia="ru-RU"/>
              </w:rPr>
              <w:t>, в каких группах предметов поровну (столько же), в какой группе предметов больше (меньше) и на сколько.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разнообразные расположения объектов на плоскости и в пространстве по их описанию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расположение объектов с использованием слов: вверху, внизу, слева, справа, за.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события, располагая их в порядке следования (раньше, позже, еще позднее).</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 Число 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Цифры и числа 1—5 (7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Названия, обозначение, последовательность чисел. </w:t>
            </w:r>
            <w:r w:rsidRPr="00350C7C">
              <w:rPr>
                <w:rFonts w:ascii="Arial Narrow" w:hAnsi="Arial Narrow"/>
                <w:sz w:val="24"/>
                <w:szCs w:val="24"/>
                <w:lang w:eastAsia="ru-RU"/>
              </w:rPr>
              <w:br/>
              <w:t>Чтение, запись и сравнение чисел. Знаки «+», «–»,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Длина. Отношения «длиннее», «короче», «одинаковые по длине»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Точка. Кривая линия. Прямая линия. Отрезок. </w:t>
            </w:r>
            <w:r w:rsidRPr="00350C7C">
              <w:rPr>
                <w:rFonts w:ascii="Arial Narrow" w:hAnsi="Arial Narrow"/>
                <w:sz w:val="24"/>
                <w:szCs w:val="24"/>
                <w:lang w:eastAsia="ru-RU"/>
              </w:rPr>
              <w:lastRenderedPageBreak/>
              <w:t>Луч. Ломаная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линия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Знаки «&gt;», «&lt;», «=».</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Понятия «равенство», «неравенство»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 чисел от 2 до 5 из двух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Многоугольник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Цифры и числа 6—9. Число 0. Число 10 (21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 чисел от 2 до 10 из двух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Названия, обозначение, последовательность чисел. Чтение, запись и сравнение чисел.</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«Математика вокруг нас. Числа в загадках, пословицах и поговорках»</w:t>
            </w:r>
            <w:r w:rsidRPr="00350C7C">
              <w:rPr>
                <w:rFonts w:ascii="Arial Narrow" w:hAnsi="Arial Narrow"/>
                <w:sz w:val="24"/>
                <w:szCs w:val="24"/>
                <w:vertAlign w:val="superscript"/>
                <w:lang w:eastAsia="ru-RU"/>
              </w:rPr>
              <w:footnoteReference w:id="2"/>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Сантиметр.</w:t>
            </w:r>
            <w:r w:rsidRPr="00350C7C">
              <w:rPr>
                <w:rFonts w:ascii="Arial Narrow" w:hAnsi="Arial Narrow"/>
                <w:b/>
                <w:sz w:val="24"/>
                <w:szCs w:val="24"/>
                <w:lang w:eastAsia="ru-RU"/>
              </w:rPr>
              <w:t xml:space="preserve"> </w:t>
            </w:r>
            <w:r w:rsidRPr="00350C7C">
              <w:rPr>
                <w:rFonts w:ascii="Arial Narrow" w:hAnsi="Arial Narrow"/>
                <w:sz w:val="24"/>
                <w:szCs w:val="24"/>
                <w:lang w:eastAsia="ru-RU"/>
              </w:rPr>
              <w:t>Измерение отрезков в сантиметрах.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Вычерчивание отрезков заданной длины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Понятия «увеличить на…, уменьшить на …»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Простейшая вычислительная машина,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которая работает как оператор, выполняющий арифметические действия сложение и </w:t>
            </w:r>
            <w:r w:rsidRPr="00350C7C">
              <w:rPr>
                <w:rFonts w:ascii="Arial Narrow" w:hAnsi="Arial Narrow"/>
                <w:sz w:val="24"/>
                <w:szCs w:val="24"/>
                <w:lang w:eastAsia="ru-RU"/>
              </w:rPr>
              <w:lastRenderedPageBreak/>
              <w:t xml:space="preserve">вычитание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:Задания творческого и поискового характера  /«Странички для любознательных»/</w:t>
            </w:r>
            <w:r w:rsidRPr="00350C7C">
              <w:rPr>
                <w:rFonts w:ascii="Arial Narrow" w:hAnsi="Arial Narrow"/>
                <w:b/>
                <w:sz w:val="24"/>
                <w:szCs w:val="24"/>
                <w:lang w:eastAsia="ru-RU"/>
              </w:rPr>
              <w:t xml:space="preserve"> (1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последовательность чисел от 1 до 10 как в прямом, так и в обратном порядке, начиная с любого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место каждого числа в этой последовательности, в том числе, и место числа 0 среди изученных чисел.</w:t>
            </w:r>
            <w:r w:rsidRPr="00350C7C">
              <w:rPr>
                <w:rFonts w:ascii="Arial Narrow" w:hAnsi="Arial Narrow"/>
                <w:sz w:val="24"/>
                <w:szCs w:val="24"/>
                <w:lang w:eastAsia="ru-RU"/>
              </w:rPr>
              <w:br/>
            </w:r>
            <w:r w:rsidRPr="00350C7C">
              <w:rPr>
                <w:rFonts w:ascii="Arial Narrow" w:hAnsi="Arial Narrow"/>
                <w:b/>
                <w:sz w:val="24"/>
                <w:szCs w:val="24"/>
                <w:lang w:eastAsia="ru-RU"/>
              </w:rPr>
              <w:t>Считать</w:t>
            </w:r>
            <w:r w:rsidRPr="00350C7C">
              <w:rPr>
                <w:rFonts w:ascii="Arial Narrow" w:hAnsi="Arial Narrow"/>
                <w:sz w:val="24"/>
                <w:szCs w:val="24"/>
                <w:lang w:eastAsia="ru-RU"/>
              </w:rPr>
              <w:t xml:space="preserve"> различные объекты (предметы, группы предметов, звуки, слова и т.п.) 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w:t>
            </w:r>
            <w:r w:rsidRPr="00350C7C">
              <w:rPr>
                <w:rFonts w:ascii="Arial Narrow" w:hAnsi="Arial Narrow"/>
                <w:sz w:val="24"/>
                <w:szCs w:val="24"/>
                <w:lang w:eastAsia="ru-RU"/>
              </w:rPr>
              <w:lastRenderedPageBreak/>
              <w:t>порядковый номер того или иного объекта при заданном порядке счета.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Писать</w:t>
            </w:r>
            <w:r w:rsidRPr="00350C7C">
              <w:rPr>
                <w:rFonts w:ascii="Arial Narrow" w:hAnsi="Arial Narrow"/>
                <w:sz w:val="24"/>
                <w:szCs w:val="24"/>
                <w:lang w:eastAsia="ru-RU"/>
              </w:rPr>
              <w:t xml:space="preserve"> цифры. </w:t>
            </w: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цифру и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Образовывать</w:t>
            </w:r>
            <w:r w:rsidRPr="00350C7C">
              <w:rPr>
                <w:rFonts w:ascii="Arial Narrow" w:hAnsi="Arial Narrow"/>
                <w:sz w:val="24"/>
                <w:szCs w:val="24"/>
                <w:lang w:eastAsia="ru-RU"/>
              </w:rPr>
              <w:t xml:space="preserve"> следующее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прибавлением 1 к предыдущему числу или вычитанием 1 из следующего за ним в ряду чисел.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любые два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 используя знаки сравнения «&gt;», «&lt;», «=».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числовые равенства и неравенства.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 </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из двух чисел числа от 2 до 5 (4 — это 2 и 2; 4 — это 3 и 1).</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Распознавать</w:t>
            </w:r>
            <w:r w:rsidRPr="00350C7C">
              <w:rPr>
                <w:rFonts w:ascii="Arial Narrow" w:hAnsi="Arial Narrow"/>
                <w:sz w:val="24"/>
                <w:szCs w:val="24"/>
                <w:lang w:eastAsia="ru-RU"/>
              </w:rPr>
              <w:t xml:space="preserve"> числа в загадках, пословицах, поговорках. </w:t>
            </w: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классифицировать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информацию по разделам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(загадки, пословицы, поговорки).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группе. </w:t>
            </w:r>
            <w:r w:rsidRPr="00350C7C">
              <w:rPr>
                <w:rFonts w:ascii="Arial Narrow" w:hAnsi="Arial Narrow"/>
                <w:b/>
                <w:sz w:val="24"/>
                <w:szCs w:val="24"/>
                <w:lang w:eastAsia="ru-RU"/>
              </w:rPr>
              <w:t>Планировать</w:t>
            </w:r>
            <w:r w:rsidRPr="00350C7C">
              <w:rPr>
                <w:rFonts w:ascii="Arial Narrow" w:hAnsi="Arial Narrow"/>
                <w:sz w:val="24"/>
                <w:szCs w:val="24"/>
                <w:lang w:eastAsia="ru-RU"/>
              </w:rPr>
              <w:t xml:space="preserve"> работу. </w:t>
            </w:r>
            <w:r w:rsidRPr="00350C7C">
              <w:rPr>
                <w:rFonts w:ascii="Arial Narrow" w:hAnsi="Arial Narrow"/>
                <w:b/>
                <w:sz w:val="24"/>
                <w:szCs w:val="24"/>
                <w:lang w:eastAsia="ru-RU"/>
              </w:rPr>
              <w:t>Оценивать</w:t>
            </w:r>
            <w:r w:rsidRPr="00350C7C">
              <w:rPr>
                <w:rFonts w:ascii="Arial Narrow" w:hAnsi="Arial Narrow"/>
                <w:sz w:val="24"/>
                <w:szCs w:val="24"/>
                <w:lang w:eastAsia="ru-RU"/>
              </w:rPr>
              <w:br/>
              <w:t>результат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объекты по длине (на глаз, наложением, с</w:t>
            </w:r>
            <w:r w:rsidRPr="00350C7C">
              <w:rPr>
                <w:rFonts w:ascii="Arial Narrow" w:hAnsi="Arial Narrow"/>
                <w:sz w:val="24"/>
                <w:szCs w:val="24"/>
                <w:lang w:eastAsia="ru-RU"/>
              </w:rPr>
              <w:br/>
              <w:t>использованием мерок)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прямую линию, кривую, отрезок, луч, ломаную.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многоугольники (треугольники, четырехугольники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Строить</w:t>
            </w:r>
            <w:r w:rsidRPr="00350C7C">
              <w:rPr>
                <w:rFonts w:ascii="Arial Narrow" w:hAnsi="Arial Narrow"/>
                <w:sz w:val="24"/>
                <w:szCs w:val="24"/>
                <w:lang w:eastAsia="ru-RU"/>
              </w:rPr>
              <w:t xml:space="preserve"> многоугольники из соответствующего количества палочек.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реальные предметы и их элементы с изученными геометрическими линиями и фигурами.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Измерять</w:t>
            </w:r>
            <w:r w:rsidRPr="00350C7C">
              <w:rPr>
                <w:rFonts w:ascii="Arial Narrow" w:hAnsi="Arial Narrow"/>
                <w:sz w:val="24"/>
                <w:szCs w:val="24"/>
                <w:lang w:eastAsia="ru-RU"/>
              </w:rPr>
              <w:t xml:space="preserve"> отрезки и выражать их длину в сантиметрах.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отрезки заданной длины (в сантиметрах).</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простейшей </w:t>
            </w:r>
            <w:r w:rsidRPr="00350C7C">
              <w:rPr>
                <w:rFonts w:ascii="Arial Narrow" w:hAnsi="Arial Narrow"/>
                <w:sz w:val="24"/>
                <w:szCs w:val="24"/>
                <w:lang w:eastAsia="ru-RU"/>
              </w:rPr>
              <w:lastRenderedPageBreak/>
              <w:t>вычислительной машине.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Сложение и вычитание вида:</w:t>
            </w:r>
            <w:r w:rsidRPr="00350C7C">
              <w:rPr>
                <w:rFonts w:ascii="Arial Narrow" w:hAnsi="Arial Narrow"/>
                <w:sz w:val="24"/>
                <w:szCs w:val="24"/>
                <w:lang w:eastAsia="ru-RU"/>
              </w:rPr>
              <w:t xml:space="preserve">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2 (16 ч)</w:t>
            </w:r>
            <w:r w:rsidRPr="00350C7C">
              <w:rPr>
                <w:rFonts w:ascii="Arial Narrow" w:hAnsi="Arial Narrow"/>
                <w:sz w:val="24"/>
                <w:szCs w:val="24"/>
                <w:lang w:eastAsia="ru-RU"/>
              </w:rPr>
              <w:t xml:space="preserve">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Конкретный смысл и названия действий сложение и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Название чисел при сложении (слагаемые, сумма). Использование этих терминов при чтении записей.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+ 2,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2. Присчитывание и отсчитывание по 1, по 2 </w:t>
            </w:r>
            <w:r w:rsidRPr="00350C7C">
              <w:rPr>
                <w:rFonts w:ascii="Arial Narrow" w:hAnsi="Arial Narrow"/>
                <w:b/>
                <w:sz w:val="24"/>
                <w:szCs w:val="24"/>
                <w:lang w:eastAsia="ru-RU"/>
              </w:rPr>
              <w:t>(7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Задача (условие, вопрос). Анализ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Запись решения и ответа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раскрывающие смысл арифметических действий сложение и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Составление задач на сложение и вычитание по одному и тому же рисунку, по схематическому рисунку, по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решению </w:t>
            </w:r>
            <w:r w:rsidRPr="00350C7C">
              <w:rPr>
                <w:rFonts w:ascii="Arial Narrow" w:hAnsi="Arial Narrow"/>
                <w:b/>
                <w:sz w:val="24"/>
                <w:szCs w:val="24"/>
                <w:lang w:eastAsia="ru-RU"/>
              </w:rPr>
              <w:t>(3 ч)</w:t>
            </w:r>
            <w:r w:rsidRPr="00350C7C">
              <w:rPr>
                <w:rFonts w:ascii="Arial Narrow" w:hAnsi="Arial Narrow"/>
                <w:sz w:val="24"/>
                <w:szCs w:val="24"/>
                <w:lang w:eastAsia="ru-RU"/>
              </w:rPr>
              <w:br/>
              <w:t xml:space="preserve">Решение задач на увеличение (уменьшение) </w:t>
            </w:r>
            <w:r w:rsidRPr="00350C7C">
              <w:rPr>
                <w:rFonts w:ascii="Arial Narrow" w:hAnsi="Arial Narrow"/>
                <w:sz w:val="24"/>
                <w:szCs w:val="24"/>
                <w:lang w:eastAsia="ru-RU"/>
              </w:rPr>
              <w:lastRenderedPageBreak/>
              <w:t xml:space="preserve">числа на несколько единиц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Повторение пройденного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3  (12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вычислений. Знакомство с простейшей вычислительной машиной, которая работает как оператор, выполняющий действия сложение и вычитание. </w:t>
            </w:r>
            <w:r w:rsidRPr="00350C7C">
              <w:rPr>
                <w:rFonts w:ascii="Arial Narrow" w:hAnsi="Arial Narrow"/>
                <w:b/>
                <w:sz w:val="24"/>
                <w:szCs w:val="24"/>
                <w:lang w:eastAsia="ru-RU"/>
              </w:rPr>
              <w:t>(5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t>Текстовая задача: дополнение условия недостающими данными или вопросом, решение задач. Текстовые задачи с сюжетом, способствующим  формированию уважительного отношения к семейным ценностям.</w:t>
            </w:r>
            <w:r w:rsidRPr="00350C7C">
              <w:rPr>
                <w:rFonts w:ascii="Arial Narrow" w:hAnsi="Arial Narrow"/>
                <w:sz w:val="24"/>
                <w:szCs w:val="24"/>
                <w:vertAlign w:val="superscript"/>
                <w:lang w:eastAsia="ru-RU"/>
              </w:rPr>
              <w:footnoteReference w:customMarkFollows="1" w:id="3"/>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любознательных») Использование логических связок «если, то …»  </w:t>
            </w:r>
            <w:r w:rsidRPr="00350C7C">
              <w:rPr>
                <w:rFonts w:ascii="Arial Narrow" w:hAnsi="Arial Narrow"/>
                <w:b/>
                <w:sz w:val="24"/>
                <w:szCs w:val="24"/>
                <w:lang w:eastAsia="ru-RU"/>
              </w:rPr>
              <w:t>(4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Проверочная работа /«Проверим себя и оценим свои достижения» (тестовая форма)./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действия сложение и вычитание с помощью предметов (разрезного материала), рисунков;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по рисункам схемы арифметических действий сложение и вычитание,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по ним числовые равенства.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равенства, используя математическую терминологию (слагаемые, сумма)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и вычитание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1,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w:t>
            </w:r>
          </w:p>
          <w:p w:rsidR="000F71B5" w:rsidRPr="00350C7C" w:rsidRDefault="000F71B5" w:rsidP="00350C7C">
            <w:pPr>
              <w:ind w:left="3240"/>
              <w:jc w:val="both"/>
              <w:rPr>
                <w:rFonts w:ascii="Arial Narrow" w:hAnsi="Arial Narrow"/>
                <w:sz w:val="24"/>
                <w:szCs w:val="24"/>
                <w:lang w:eastAsia="ru-RU"/>
              </w:rPr>
            </w:pPr>
            <w:r w:rsidRPr="00350C7C">
              <w:rPr>
                <w:rFonts w:ascii="Arial Narrow" w:hAnsi="Arial Narrow"/>
                <w:sz w:val="24"/>
                <w:szCs w:val="24"/>
                <w:lang w:eastAsia="ru-RU"/>
              </w:rPr>
              <w:t>± 3 в пределах 10.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Присчитывать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отсчитывать</w:t>
            </w:r>
            <w:r w:rsidRPr="00350C7C">
              <w:rPr>
                <w:rFonts w:ascii="Arial Narrow" w:hAnsi="Arial Narrow"/>
                <w:sz w:val="24"/>
                <w:szCs w:val="24"/>
                <w:lang w:eastAsia="ru-RU"/>
              </w:rPr>
              <w:t xml:space="preserve"> по 2, по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на простейшей вычислительной машине,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используя ее рисунок.</w:t>
            </w:r>
            <w:r w:rsidRPr="00350C7C">
              <w:rPr>
                <w:rFonts w:ascii="Arial Narrow" w:hAnsi="Arial Narrow"/>
                <w:sz w:val="24"/>
                <w:szCs w:val="24"/>
                <w:lang w:eastAsia="ru-RU"/>
              </w:rPr>
              <w:br/>
            </w:r>
            <w:r w:rsidRPr="00350C7C">
              <w:rPr>
                <w:rFonts w:ascii="Arial Narrow" w:hAnsi="Arial Narrow"/>
                <w:b/>
                <w:sz w:val="24"/>
                <w:szCs w:val="24"/>
                <w:lang w:eastAsia="ru-RU"/>
              </w:rPr>
              <w:t xml:space="preserve">Работать </w:t>
            </w:r>
            <w:r w:rsidRPr="00350C7C">
              <w:rPr>
                <w:rFonts w:ascii="Arial Narrow" w:hAnsi="Arial Narrow"/>
                <w:sz w:val="24"/>
                <w:szCs w:val="24"/>
                <w:lang w:eastAsia="ru-RU"/>
              </w:rPr>
              <w:t>в паре при проведении математических игр («Домино с картинками», «Лесенка», «Круговые примеры»).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задачи из предложенных текстов.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раскрывающие смысл действий сложение и вычитание; задачи в одно действие на увеличение (уменьшение) числа на несколько единиц.</w:t>
            </w:r>
            <w:r w:rsidRPr="00350C7C">
              <w:rPr>
                <w:rFonts w:ascii="Arial Narrow" w:hAnsi="Arial Narrow"/>
                <w:sz w:val="24"/>
                <w:szCs w:val="24"/>
                <w:lang w:eastAsia="ru-RU"/>
              </w:rPr>
              <w:br/>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обосновывать</w:t>
            </w:r>
            <w:r w:rsidRPr="00350C7C">
              <w:rPr>
                <w:rFonts w:ascii="Arial Narrow" w:hAnsi="Arial Narrow"/>
                <w:sz w:val="24"/>
                <w:szCs w:val="24"/>
                <w:lang w:eastAsia="ru-RU"/>
              </w:rPr>
              <w:t xml:space="preserve"> действие, выбранное для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Дополнять</w:t>
            </w:r>
            <w:r w:rsidRPr="00350C7C">
              <w:rPr>
                <w:rFonts w:ascii="Arial Narrow" w:hAnsi="Arial Narrow"/>
                <w:sz w:val="24"/>
                <w:szCs w:val="24"/>
                <w:lang w:eastAsia="ru-RU"/>
              </w:rPr>
              <w:t xml:space="preserve"> условие задачи недостающим данным </w:t>
            </w:r>
            <w:r w:rsidRPr="00350C7C">
              <w:rPr>
                <w:rFonts w:ascii="Arial Narrow" w:hAnsi="Arial Narrow"/>
                <w:sz w:val="24"/>
                <w:szCs w:val="24"/>
                <w:lang w:eastAsia="ru-RU"/>
              </w:rPr>
              <w:lastRenderedPageBreak/>
              <w:t>или вопросом.</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поискового характера, применяя знания в измененных условиях.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свою работу.</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Повторение пройденного (вычисления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1, 2, 3; решение текстовых задач</w:t>
            </w:r>
            <w:r w:rsidRPr="00350C7C">
              <w:rPr>
                <w:rFonts w:ascii="Arial Narrow" w:hAnsi="Arial Narrow"/>
                <w:sz w:val="24"/>
                <w:szCs w:val="24"/>
                <w:lang w:eastAsia="ru-RU"/>
              </w:rPr>
              <w:t xml:space="preserve">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Сложение и вычитание вида: </w:t>
            </w:r>
            <w:r w:rsidRPr="00350C7C">
              <w:rPr>
                <w:rFonts w:ascii="Arial Narrow" w:hAnsi="Arial Narrow"/>
                <w:sz w:val="24"/>
                <w:szCs w:val="24"/>
                <w:lang w:eastAsia="ru-RU"/>
              </w:rPr>
              <w:sym w:font="Symbol" w:char="F07F"/>
            </w:r>
            <w:r w:rsidRPr="00350C7C">
              <w:rPr>
                <w:rFonts w:ascii="Arial Narrow" w:hAnsi="Arial Narrow"/>
                <w:b/>
                <w:sz w:val="24"/>
                <w:szCs w:val="24"/>
                <w:lang w:eastAsia="ru-RU"/>
              </w:rPr>
              <w:t xml:space="preserve"> ± 4</w:t>
            </w:r>
            <w:r w:rsidRPr="00350C7C">
              <w:rPr>
                <w:rFonts w:ascii="Arial Narrow" w:hAnsi="Arial Narrow"/>
                <w:sz w:val="24"/>
                <w:szCs w:val="24"/>
                <w:lang w:eastAsia="ru-RU"/>
              </w:rPr>
              <w:t xml:space="preserve"> (</w:t>
            </w:r>
            <w:r w:rsidRPr="00350C7C">
              <w:rPr>
                <w:rFonts w:ascii="Arial Narrow" w:hAnsi="Arial Narrow"/>
                <w:b/>
                <w:sz w:val="24"/>
                <w:szCs w:val="24"/>
                <w:lang w:eastAsia="ru-RU"/>
              </w:rPr>
              <w:t>4</w:t>
            </w:r>
            <w:r w:rsidRPr="00350C7C">
              <w:rPr>
                <w:rFonts w:ascii="Arial Narrow" w:hAnsi="Arial Narrow"/>
                <w:sz w:val="24"/>
                <w:szCs w:val="24"/>
                <w:lang w:eastAsia="ru-RU"/>
              </w:rPr>
              <w:t xml:space="preserve"> </w:t>
            </w:r>
            <w:r w:rsidRPr="00350C7C">
              <w:rPr>
                <w:rFonts w:ascii="Arial Narrow" w:hAnsi="Arial Narrow"/>
                <w:b/>
                <w:sz w:val="24"/>
                <w:szCs w:val="24"/>
                <w:lang w:eastAsia="ru-RU"/>
              </w:rPr>
              <w:t>ч)</w:t>
            </w:r>
            <w:r w:rsidRPr="00350C7C">
              <w:rPr>
                <w:rFonts w:ascii="Arial Narrow" w:hAnsi="Arial Narrow"/>
                <w:b/>
                <w:sz w:val="24"/>
                <w:szCs w:val="24"/>
                <w:lang w:eastAsia="ru-RU"/>
              </w:rPr>
              <w:br/>
            </w:r>
            <w:r w:rsidRPr="00350C7C">
              <w:rPr>
                <w:rFonts w:ascii="Arial Narrow" w:hAnsi="Arial Narrow"/>
                <w:sz w:val="24"/>
                <w:szCs w:val="24"/>
                <w:lang w:eastAsia="ru-RU"/>
              </w:rPr>
              <w:t xml:space="preserve">Решение задач на разностное сравнение чисел </w:t>
            </w:r>
            <w:r w:rsidRPr="00350C7C">
              <w:rPr>
                <w:rFonts w:ascii="Arial Narrow" w:hAnsi="Arial Narrow"/>
                <w:b/>
                <w:sz w:val="24"/>
                <w:szCs w:val="24"/>
                <w:lang w:eastAsia="ru-RU"/>
              </w:rPr>
              <w:t>(1 ч)</w:t>
            </w:r>
            <w:r w:rsidRPr="00350C7C">
              <w:rPr>
                <w:rFonts w:ascii="Arial Narrow" w:hAnsi="Arial Narrow"/>
                <w:b/>
                <w:sz w:val="24"/>
                <w:szCs w:val="24"/>
                <w:lang w:eastAsia="ru-RU"/>
              </w:rPr>
              <w:br/>
              <w:t>Переместительное свойство сложения (7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Применение переместительного свойства сложения для случаев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lastRenderedPageBreak/>
              <w:sym w:font="Symbol" w:char="F07F"/>
            </w:r>
            <w:r w:rsidRPr="00350C7C">
              <w:rPr>
                <w:rFonts w:ascii="Arial Narrow" w:hAnsi="Arial Narrow"/>
                <w:sz w:val="24"/>
                <w:szCs w:val="24"/>
                <w:lang w:eastAsia="ru-RU"/>
              </w:rPr>
              <w:t xml:space="preserve"> + 8,</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Задания творческого и поискового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характера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Связь между суммой и слагаемыми (14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Название чисел при вычитании (уменьшаемое, вычитаемое, разность). Использование этих терминов при чтении записей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Вычитание вида в случаях: 6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8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9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10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Состав чисел 6, 7, 8, 9, 10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Таблица сложения и соответствующие случаи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вычитания — обобщение изученного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Подготовка к решению задач в 2 действия — решение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цепочки задач </w:t>
            </w:r>
            <w:r w:rsidRPr="00350C7C">
              <w:rPr>
                <w:rFonts w:ascii="Arial Narrow" w:hAnsi="Arial Narrow"/>
                <w:b/>
                <w:sz w:val="24"/>
                <w:szCs w:val="24"/>
                <w:lang w:eastAsia="ru-RU"/>
              </w:rPr>
              <w:t>(1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t>Единица массы килограмм. Определение массы предметов с помощью весов, взвешиванием</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Вместимость и ее измерение с помощью литра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научились»/</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переместительное свойство сложения для случаев вида: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+ 8,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правильность выполнения сложения, </w:t>
            </w:r>
            <w:r w:rsidRPr="00350C7C">
              <w:rPr>
                <w:rFonts w:ascii="Arial Narrow" w:hAnsi="Arial Narrow"/>
                <w:sz w:val="24"/>
                <w:szCs w:val="24"/>
                <w:lang w:eastAsia="ru-RU"/>
              </w:rPr>
              <w:lastRenderedPageBreak/>
              <w:t>используя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другой прием сложения, например, прием прибавления по частям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 + 3).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сложения, </w:t>
            </w:r>
            <w:r w:rsidRPr="00350C7C">
              <w:rPr>
                <w:rFonts w:ascii="Arial Narrow" w:hAnsi="Arial Narrow"/>
                <w:b/>
                <w:sz w:val="24"/>
                <w:szCs w:val="24"/>
                <w:lang w:eastAsia="ru-RU"/>
              </w:rPr>
              <w:t>выбирать</w:t>
            </w:r>
            <w:r w:rsidRPr="00350C7C">
              <w:rPr>
                <w:rFonts w:ascii="Arial Narrow" w:hAnsi="Arial Narrow"/>
                <w:sz w:val="24"/>
                <w:szCs w:val="24"/>
                <w:lang w:eastAsia="ru-RU"/>
              </w:rPr>
              <w:t xml:space="preserve"> наиболее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удобный.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 составлении и чтении математических равенств.</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6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8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9 – </w:t>
            </w:r>
            <w:r w:rsidRPr="00350C7C">
              <w:rPr>
                <w:rFonts w:ascii="Arial Narrow" w:hAnsi="Arial Narrow"/>
                <w:sz w:val="24"/>
                <w:szCs w:val="24"/>
                <w:lang w:eastAsia="ru-RU"/>
              </w:rPr>
              <w:sym w:font="Symbol" w:char="F07F"/>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10 – П, </w:t>
            </w:r>
            <w:r w:rsidRPr="00350C7C">
              <w:rPr>
                <w:rFonts w:ascii="Arial Narrow" w:hAnsi="Arial Narrow"/>
                <w:b/>
                <w:sz w:val="24"/>
                <w:szCs w:val="24"/>
                <w:lang w:eastAsia="ru-RU"/>
              </w:rPr>
              <w:t>применяя</w:t>
            </w:r>
            <w:r w:rsidRPr="00350C7C">
              <w:rPr>
                <w:rFonts w:ascii="Arial Narrow" w:hAnsi="Arial Narrow"/>
                <w:sz w:val="24"/>
                <w:szCs w:val="24"/>
                <w:lang w:eastAsia="ru-RU"/>
              </w:rPr>
              <w:t xml:space="preserve"> знания состава чисел 6, 7, 8, 9, 10 и знания о связи суммы и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Выполнять </w:t>
            </w:r>
            <w:r w:rsidRPr="00350C7C">
              <w:rPr>
                <w:rFonts w:ascii="Arial Narrow" w:hAnsi="Arial Narrow"/>
                <w:sz w:val="24"/>
                <w:szCs w:val="24"/>
                <w:lang w:eastAsia="ru-RU"/>
              </w:rPr>
              <w:t>сложение с использованием таблицы сложения чисел в пределах 10.</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Наблюдать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объяснять</w:t>
            </w:r>
            <w:r w:rsidRPr="00350C7C">
              <w:rPr>
                <w:rFonts w:ascii="Arial Narrow" w:hAnsi="Arial Narrow"/>
                <w:sz w:val="24"/>
                <w:szCs w:val="24"/>
                <w:lang w:eastAsia="ru-RU"/>
              </w:rPr>
              <w:t>, как связаны между собой две</w:t>
            </w:r>
            <w:r w:rsidRPr="00350C7C">
              <w:rPr>
                <w:rFonts w:ascii="Arial Narrow" w:hAnsi="Arial Narrow"/>
                <w:sz w:val="24"/>
                <w:szCs w:val="24"/>
                <w:lang w:eastAsia="ru-RU"/>
              </w:rPr>
              <w:br/>
              <w:t>простые задачи, представленные в одной цепочке.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Взвешивать</w:t>
            </w:r>
            <w:r w:rsidRPr="00350C7C">
              <w:rPr>
                <w:rFonts w:ascii="Arial Narrow" w:hAnsi="Arial Narrow"/>
                <w:sz w:val="24"/>
                <w:szCs w:val="24"/>
                <w:lang w:eastAsia="ru-RU"/>
              </w:rPr>
              <w:t xml:space="preserve"> предметы с точностью до килограмма.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предметы по массе.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предметы, располагая их в порядке увеличения (уменьшения) массы.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сосуды по вместимости.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сосуды по вместимости, располагая их в заданной последовательности.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свою работу и ее результат.</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20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Числа от 1 до 20. Названия и последовательность чисел.</w:t>
            </w:r>
            <w:r w:rsidRPr="00350C7C">
              <w:rPr>
                <w:rFonts w:ascii="Arial Narrow" w:hAnsi="Arial Narrow"/>
                <w:sz w:val="24"/>
                <w:szCs w:val="24"/>
                <w:lang w:eastAsia="ru-RU"/>
              </w:rPr>
              <w:br/>
              <w:t>Образование чисел второго десятка из одного десятка и нескольких единиц. Запись и чтение чисел второго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десятка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Дециметр. Соотношение между дециметром и сантиметром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Случаи сложения и вычитания, основанные на знаниях по нумерации: 10 + 7, 17 – 7, 17 – 10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Текстовые задачи в 2 действия.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Запись решения </w:t>
            </w:r>
            <w:r w:rsidRPr="00350C7C">
              <w:rPr>
                <w:rFonts w:ascii="Arial Narrow" w:hAnsi="Arial Narrow"/>
                <w:b/>
                <w:sz w:val="24"/>
                <w:szCs w:val="24"/>
                <w:lang w:eastAsia="ru-RU"/>
              </w:rPr>
              <w:t xml:space="preserve">(2 ч) </w:t>
            </w:r>
            <w:r w:rsidRPr="00350C7C">
              <w:rPr>
                <w:rFonts w:ascii="Arial Narrow" w:hAnsi="Arial Narrow"/>
                <w:sz w:val="24"/>
                <w:szCs w:val="24"/>
                <w:lang w:eastAsia="ru-RU"/>
              </w:rPr>
              <w:t>Текстовые задачи с сюжетом, способствующим формированию желания заниматься  спортом и вести  здоровый образ жизни.</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Образовывать</w:t>
            </w:r>
            <w:r w:rsidRPr="00350C7C">
              <w:rPr>
                <w:rFonts w:ascii="Arial Narrow" w:hAnsi="Arial Narrow"/>
                <w:sz w:val="24"/>
                <w:szCs w:val="24"/>
                <w:lang w:eastAsia="ru-RU"/>
              </w:rPr>
              <w:t xml:space="preserve"> числа второго десятка из одного десятка и нескольких единиц.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опираясь на порядок следования чисел второго десятка  при счете.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 второго десятка, объясняя, что обозначает каждая цифра в их записи.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крупные единицы длины мелкими: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 дм 4 см = 14 см) и обратно (20 см = 2 дм).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вида 15 + 1, 16 – 1, 10 + 5, 14 – 4,</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18 – 10, основываясь на знаниях по нумерации.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 в 2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в 2 действия.</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характера.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AEEF3"/>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20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(22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Табличное сложение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Общий прием сложения однозначных чисел с переходом через десяток. Рассмотрение каждого случая в порядке постепенного увеличения второго слагаемого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+ 2,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+ 3,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+ 4,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+ 5,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+ 6,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+ 7,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+ 8, </w:t>
            </w:r>
            <w:r w:rsidRPr="00350C7C">
              <w:rPr>
                <w:rFonts w:ascii="Arial Narrow" w:hAnsi="Arial Narrow"/>
                <w:sz w:val="24"/>
                <w:szCs w:val="24"/>
                <w:lang w:eastAsia="ru-RU"/>
              </w:rPr>
              <w:sym w:font="Symbol" w:char="F07F"/>
            </w:r>
            <w:r w:rsidRPr="00350C7C">
              <w:rPr>
                <w:rFonts w:ascii="Arial Narrow" w:hAnsi="Arial Narrow"/>
                <w:sz w:val="24"/>
                <w:szCs w:val="24"/>
                <w:lang w:eastAsia="ru-RU"/>
              </w:rPr>
              <w:t xml:space="preserve"> + 9). Состав чисел второго десятка. Таблица сложения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(логические задачи, продолжение узоров, </w:t>
            </w:r>
            <w:r w:rsidRPr="00350C7C">
              <w:rPr>
                <w:rFonts w:ascii="Arial Narrow" w:hAnsi="Arial Narrow"/>
                <w:sz w:val="24"/>
                <w:szCs w:val="24"/>
                <w:lang w:eastAsia="ru-RU"/>
              </w:rPr>
              <w:lastRenderedPageBreak/>
              <w:t>работа на вычислительной машине, выполняющей вычисления выражений с двумя</w:t>
            </w:r>
            <w:r w:rsidRPr="00350C7C">
              <w:rPr>
                <w:rFonts w:ascii="Arial Narrow" w:hAnsi="Arial Narrow"/>
                <w:b/>
                <w:sz w:val="24"/>
                <w:szCs w:val="24"/>
                <w:lang w:eastAsia="ru-RU"/>
              </w:rPr>
              <w:t xml:space="preserve"> </w:t>
            </w:r>
            <w:r w:rsidRPr="00350C7C">
              <w:rPr>
                <w:rFonts w:ascii="Arial Narrow" w:hAnsi="Arial Narrow"/>
                <w:sz w:val="24"/>
                <w:szCs w:val="24"/>
                <w:lang w:eastAsia="ru-RU"/>
              </w:rPr>
              <w:t>действиями)</w:t>
            </w:r>
            <w:r w:rsidRPr="00350C7C">
              <w:rPr>
                <w:rFonts w:ascii="Arial Narrow" w:hAnsi="Arial Narrow"/>
                <w:b/>
                <w:sz w:val="24"/>
                <w:szCs w:val="24"/>
                <w:lang w:eastAsia="ru-RU"/>
              </w:rPr>
              <w:t xml:space="preserve"> /</w:t>
            </w:r>
            <w:r w:rsidRPr="00350C7C">
              <w:rPr>
                <w:rFonts w:ascii="Arial Narrow" w:hAnsi="Arial Narrow"/>
                <w:sz w:val="24"/>
                <w:szCs w:val="24"/>
                <w:lang w:eastAsia="ru-RU"/>
              </w:rPr>
              <w:t xml:space="preserve">«Странички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t>Табличное вычитание (11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Общие приемы вычитания с переходом через десяток:</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прием вычитания по частям (15 – 7 = 15 – 5 – 2);</w:t>
            </w:r>
          </w:p>
          <w:p w:rsidR="000F71B5" w:rsidRPr="00350C7C" w:rsidRDefault="000F71B5" w:rsidP="00350C7C">
            <w:pPr>
              <w:ind w:left="1980"/>
              <w:jc w:val="both"/>
              <w:rPr>
                <w:rFonts w:ascii="Arial Narrow" w:hAnsi="Arial Narrow"/>
                <w:sz w:val="24"/>
                <w:szCs w:val="24"/>
                <w:lang w:eastAsia="ru-RU"/>
              </w:rPr>
            </w:pPr>
            <w:r w:rsidRPr="00350C7C">
              <w:rPr>
                <w:rFonts w:ascii="Arial Narrow" w:hAnsi="Arial Narrow"/>
                <w:sz w:val="24"/>
                <w:szCs w:val="24"/>
                <w:lang w:eastAsia="ru-RU"/>
              </w:rPr>
              <w:t xml:space="preserve">прием, который основывается на знании состава числа и связи между суммой и слагаемыми </w:t>
            </w:r>
            <w:r w:rsidRPr="00350C7C">
              <w:rPr>
                <w:rFonts w:ascii="Arial Narrow" w:hAnsi="Arial Narrow"/>
                <w:b/>
                <w:sz w:val="24"/>
                <w:szCs w:val="24"/>
                <w:lang w:eastAsia="ru-RU"/>
              </w:rPr>
              <w:t>(8 ч)</w:t>
            </w:r>
            <w:r w:rsidRPr="00350C7C">
              <w:rPr>
                <w:rFonts w:ascii="Arial Narrow" w:hAnsi="Arial Narrow"/>
                <w:sz w:val="24"/>
                <w:szCs w:val="24"/>
                <w:lang w:eastAsia="ru-RU"/>
              </w:rPr>
              <w:br/>
              <w:t>Решение текстовых задач (включается в каждый урок).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:логические задачи; задания на выявление правила, по которому составлена последовательность чисел; задачи с недостающими данными. /«Странички для любознательных»/ (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«Математика вокруг нас. Форма, размер, цвет. Узоры и орнаменты».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w:t>
            </w:r>
            <w:r w:rsidRPr="00350C7C">
              <w:rPr>
                <w:rFonts w:ascii="Arial Narrow" w:hAnsi="Arial Narrow"/>
                <w:sz w:val="24"/>
                <w:szCs w:val="24"/>
                <w:lang w:eastAsia="ru-RU"/>
              </w:rPr>
              <w:lastRenderedPageBreak/>
              <w:t xml:space="preserve">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прием выполнения действия сложение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переходом через десяток, используя предметы, разрезной материал, счетные палочки, графические схемы.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чисел с переходом через </w:t>
            </w:r>
            <w:r w:rsidRPr="00350C7C">
              <w:rPr>
                <w:rFonts w:ascii="Arial Narrow" w:hAnsi="Arial Narrow"/>
                <w:sz w:val="24"/>
                <w:szCs w:val="24"/>
                <w:lang w:eastAsia="ru-RU"/>
              </w:rPr>
              <w:lastRenderedPageBreak/>
              <w:t>десяток в пределах 20.</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 выполняющей два действия; продолжать узоры.</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приемы выполнения действия вычитание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переходом через десяток, используя предметы, разрезной материал, счетные палочки, графические схемы.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вычитание чисел с переходом через десяток в пределах 20.</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правило, по которому составлена последовательность чисел и </w:t>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его для записи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чисел в этой последовательности.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рисунки, фотографии клумб, цветников, рабаток.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Наблюдать, 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правила чередования формы, размера, цвета в отобранных узорах и орнаментах, закономерность их чередования.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свои узоры.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Контролировать </w:t>
            </w:r>
            <w:r w:rsidRPr="00350C7C">
              <w:rPr>
                <w:rFonts w:ascii="Arial Narrow" w:hAnsi="Arial Narrow"/>
                <w:sz w:val="24"/>
                <w:szCs w:val="24"/>
                <w:lang w:eastAsia="ru-RU"/>
              </w:rPr>
              <w:t>выполнение правила, по которому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составлялся  узор.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группах.</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Контролировать </w:t>
            </w:r>
            <w:r w:rsidRPr="00350C7C">
              <w:rPr>
                <w:rFonts w:ascii="Arial Narrow" w:hAnsi="Arial Narrow"/>
                <w:sz w:val="24"/>
                <w:szCs w:val="24"/>
                <w:lang w:eastAsia="ru-RU"/>
              </w:rPr>
              <w:t xml:space="preserve">и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свою работу, ее </w:t>
            </w:r>
            <w:r w:rsidRPr="00350C7C">
              <w:rPr>
                <w:rFonts w:ascii="Arial Narrow" w:hAnsi="Arial Narrow"/>
                <w:sz w:val="24"/>
                <w:szCs w:val="24"/>
                <w:lang w:eastAsia="ru-RU"/>
              </w:rPr>
              <w:lastRenderedPageBreak/>
              <w:t>результат,</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делать выводы на будущее.</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 1 классе» (5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33"/>
        <w:gridCol w:w="5399"/>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(16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числа от 1 до 20</w:t>
            </w:r>
            <w:r w:rsidRPr="00350C7C">
              <w:rPr>
                <w:rFonts w:ascii="Arial Narrow" w:hAnsi="Arial Narrow"/>
                <w:sz w:val="24"/>
                <w:szCs w:val="24"/>
                <w:lang w:eastAsia="ru-RU"/>
              </w:rPr>
              <w:t xml:space="preserve"> </w:t>
            </w:r>
            <w:r w:rsidRPr="00350C7C">
              <w:rPr>
                <w:rFonts w:ascii="Arial Narrow" w:hAnsi="Arial Narrow"/>
                <w:b/>
                <w:sz w:val="24"/>
                <w:szCs w:val="24"/>
                <w:lang w:eastAsia="ru-RU"/>
              </w:rPr>
              <w:t>( 2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Числа от 1 до 100. Счет десятками. Образование, чтение и запись чисел от 20 до 100. Поместное значение цифр.</w:t>
            </w:r>
            <w:r w:rsidRPr="00350C7C">
              <w:rPr>
                <w:rFonts w:ascii="Arial Narrow" w:hAnsi="Arial Narrow"/>
                <w:sz w:val="24"/>
                <w:szCs w:val="24"/>
                <w:lang w:eastAsia="ru-RU"/>
              </w:rPr>
              <w:br/>
              <w:t>Однозначные и двузначные числа. Число 100.</w:t>
            </w:r>
            <w:r w:rsidRPr="00350C7C">
              <w:rPr>
                <w:rFonts w:ascii="Arial Narrow" w:hAnsi="Arial Narrow"/>
                <w:sz w:val="24"/>
                <w:szCs w:val="24"/>
                <w:lang w:eastAsia="ru-RU"/>
              </w:rPr>
              <w:br/>
              <w:t>Замена двузначного числа суммой разрядных</w:t>
            </w:r>
            <w:r w:rsidRPr="00350C7C">
              <w:rPr>
                <w:rFonts w:ascii="Arial Narrow" w:hAnsi="Arial Narrow"/>
                <w:sz w:val="24"/>
                <w:szCs w:val="24"/>
                <w:lang w:eastAsia="ru-RU"/>
              </w:rPr>
              <w:br/>
              <w:t>слагаемых. Сложение и вычитание вида: 30 + 5, 35 – 5,</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35 – 30 </w:t>
            </w:r>
            <w:r w:rsidRPr="00350C7C">
              <w:rPr>
                <w:rFonts w:ascii="Arial Narrow" w:hAnsi="Arial Narrow"/>
                <w:b/>
                <w:sz w:val="24"/>
                <w:szCs w:val="24"/>
                <w:lang w:eastAsia="ru-RU"/>
              </w:rPr>
              <w:t>(7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Миллиметр. Метр. Таблица единиц длины </w:t>
            </w:r>
            <w:r w:rsidRPr="00350C7C">
              <w:rPr>
                <w:rFonts w:ascii="Arial Narrow" w:hAnsi="Arial Narrow"/>
                <w:b/>
                <w:sz w:val="24"/>
                <w:szCs w:val="24"/>
                <w:lang w:eastAsia="ru-RU"/>
              </w:rPr>
              <w:t>(3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Рубль. Копейка. Соотношение между ними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Логические задачи, задачи-расчеты, работа на машине, которая меняет цвет вводимых в нее фигур, сохраняя их размер и форму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Образовывать, называть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пределах 100.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 </w:t>
            </w:r>
            <w:r w:rsidRPr="00350C7C">
              <w:rPr>
                <w:rFonts w:ascii="Arial Narrow" w:hAnsi="Arial Narrow"/>
                <w:sz w:val="24"/>
                <w:szCs w:val="24"/>
                <w:lang w:eastAsia="ru-RU"/>
              </w:rPr>
              <w:br/>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w:t>
            </w:r>
            <w:r w:rsidRPr="00350C7C">
              <w:rPr>
                <w:rFonts w:ascii="Arial Narrow" w:hAnsi="Arial Narrow"/>
                <w:sz w:val="24"/>
                <w:szCs w:val="24"/>
                <w:lang w:eastAsia="ru-RU"/>
              </w:rPr>
              <w:br/>
              <w:t xml:space="preserve">составлена 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или </w:t>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Классифицировать</w:t>
            </w:r>
            <w:r w:rsidRPr="00350C7C">
              <w:rPr>
                <w:rFonts w:ascii="Arial Narrow" w:hAnsi="Arial Narrow"/>
                <w:sz w:val="24"/>
                <w:szCs w:val="24"/>
                <w:lang w:eastAsia="ru-RU"/>
              </w:rPr>
              <w:t xml:space="preserve"> (объединять в группы) числа по заданному или самостоятельно установленному правилу.</w:t>
            </w:r>
            <w:r w:rsidRPr="00350C7C">
              <w:rPr>
                <w:rFonts w:ascii="Arial Narrow" w:hAnsi="Arial Narrow"/>
                <w:sz w:val="24"/>
                <w:szCs w:val="24"/>
                <w:lang w:eastAsia="ru-RU"/>
              </w:rPr>
              <w:br/>
            </w: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двузначное число суммой разрядных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сложение и вычитание вида: 30 + 5, 35 – 5,</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35 – 30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длины в другие: мелкие в более крупные и крупные в более мелкие, используя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соотношения между ними.</w:t>
            </w:r>
            <w:r w:rsidRPr="00350C7C">
              <w:rPr>
                <w:rFonts w:ascii="Arial Narrow" w:hAnsi="Arial Narrow"/>
                <w:sz w:val="24"/>
                <w:szCs w:val="24"/>
                <w:lang w:eastAsia="ru-RU"/>
              </w:rPr>
              <w:br/>
            </w:r>
            <w:r w:rsidRPr="00350C7C">
              <w:rPr>
                <w:rFonts w:ascii="Arial Narrow" w:hAnsi="Arial Narrow"/>
                <w:b/>
                <w:sz w:val="24"/>
                <w:szCs w:val="24"/>
                <w:lang w:eastAsia="ru-RU"/>
              </w:rPr>
              <w:lastRenderedPageBreak/>
              <w:t>Сравнивать</w:t>
            </w:r>
            <w:r w:rsidRPr="00350C7C">
              <w:rPr>
                <w:rFonts w:ascii="Arial Narrow" w:hAnsi="Arial Narrow"/>
                <w:sz w:val="24"/>
                <w:szCs w:val="24"/>
                <w:lang w:eastAsia="ru-RU"/>
              </w:rPr>
              <w:t xml:space="preserve"> стоимость предметов в пределах 100 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поискового характера, в том числе задачи-расчеты.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Соотносить </w:t>
            </w:r>
            <w:r w:rsidRPr="00350C7C">
              <w:rPr>
                <w:rFonts w:ascii="Arial Narrow" w:hAnsi="Arial Narrow"/>
                <w:sz w:val="24"/>
                <w:szCs w:val="24"/>
                <w:lang w:eastAsia="ru-RU"/>
              </w:rPr>
              <w:t xml:space="preserve">результат проведенного самоконтроля с поставленными целями при изучении темы,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их и </w:t>
            </w:r>
            <w:r w:rsidRPr="00350C7C">
              <w:rPr>
                <w:rFonts w:ascii="Arial Narrow" w:hAnsi="Arial Narrow"/>
                <w:b/>
                <w:sz w:val="24"/>
                <w:szCs w:val="24"/>
                <w:lang w:eastAsia="ru-RU"/>
              </w:rPr>
              <w:t>делать</w:t>
            </w:r>
            <w:r w:rsidRPr="00350C7C">
              <w:rPr>
                <w:rFonts w:ascii="Arial Narrow" w:hAnsi="Arial Narrow"/>
                <w:sz w:val="24"/>
                <w:szCs w:val="24"/>
                <w:lang w:eastAsia="ru-RU"/>
              </w:rPr>
              <w:t xml:space="preserve"> выводы.</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Сложение и вычитание (20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Числовые выражения, содержащие действия сложение и вычитание (10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и составление задач, обратных данной,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на нахождение неизвестного слагаемого, неизвестного уменьшаемого, неизвестного вычитаемого </w:t>
            </w:r>
            <w:r w:rsidRPr="00350C7C">
              <w:rPr>
                <w:rFonts w:ascii="Arial Narrow" w:hAnsi="Arial Narrow"/>
                <w:b/>
                <w:sz w:val="24"/>
                <w:szCs w:val="24"/>
                <w:lang w:eastAsia="ru-RU"/>
              </w:rPr>
              <w:t xml:space="preserve">(4 ч) </w:t>
            </w:r>
            <w:r w:rsidRPr="00350C7C">
              <w:rPr>
                <w:rFonts w:ascii="Arial Narrow" w:hAnsi="Arial Narrow"/>
                <w:b/>
                <w:sz w:val="24"/>
                <w:szCs w:val="24"/>
                <w:lang w:eastAsia="ru-RU"/>
              </w:rPr>
              <w:br/>
            </w:r>
            <w:r w:rsidRPr="00350C7C">
              <w:rPr>
                <w:rFonts w:ascii="Arial Narrow" w:hAnsi="Arial Narrow"/>
                <w:sz w:val="24"/>
                <w:szCs w:val="24"/>
                <w:lang w:eastAsia="ru-RU"/>
              </w:rPr>
              <w:t>Задачи с сюжетами, связанными с изделиями  народных промыслов: хохломской росписью, самоварами,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дымковской игрушкой, русским  костюмом</w:t>
            </w:r>
            <w:r w:rsidRPr="00350C7C">
              <w:rPr>
                <w:rFonts w:ascii="Arial Narrow" w:hAnsi="Arial Narrow"/>
                <w:sz w:val="24"/>
                <w:szCs w:val="24"/>
                <w:lang w:eastAsia="ru-RU"/>
              </w:rPr>
              <w:sym w:font="Symbol" w:char="F02A"/>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Время. Единицы времени: час, минута. Соотношение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1 ч = 60 мин.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 xml:space="preserve">Длина ломаной. Периметр многоугольника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Числовое выражение. Порядок действий в числовых выражениях. Скобки. Сравнение числовых</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выражений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Сочетательное свойство сложения (10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Применение переместительного и сочетательного свойств сложения для рационализации </w:t>
            </w:r>
            <w:r w:rsidRPr="00350C7C">
              <w:rPr>
                <w:rFonts w:ascii="Arial Narrow" w:hAnsi="Arial Narrow"/>
                <w:sz w:val="24"/>
                <w:szCs w:val="24"/>
                <w:lang w:eastAsia="ru-RU"/>
              </w:rPr>
              <w:lastRenderedPageBreak/>
              <w:t xml:space="preserve">вычислений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Логические задачи, знакомство с изображением прибавляющих и вычитающих вычислительных машин в виде графа, над ребром которого записывается число с соответствующим знаком /Странички для любознательных»/ </w:t>
            </w:r>
            <w:r w:rsidRPr="00350C7C">
              <w:rPr>
                <w:rFonts w:ascii="Arial Narrow" w:hAnsi="Arial Narrow"/>
                <w:b/>
                <w:sz w:val="24"/>
                <w:szCs w:val="24"/>
                <w:lang w:eastAsia="ru-RU"/>
              </w:rPr>
              <w:t>(3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Узоры на посуде»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обратные заданной.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на схематических чертежах.</w:t>
            </w:r>
            <w:r w:rsidRPr="00350C7C">
              <w:rPr>
                <w:rFonts w:ascii="Arial Narrow" w:hAnsi="Arial Narrow"/>
                <w:sz w:val="24"/>
                <w:szCs w:val="24"/>
                <w:lang w:eastAsia="ru-RU"/>
              </w:rPr>
              <w:br/>
              <w:t xml:space="preserve"> зависимости между величинами в задачах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 нахождение неизвестного слагаемого, неизвестного уменьшаемого, неизвестного вычитаемого.</w:t>
            </w:r>
            <w:r w:rsidRPr="00350C7C">
              <w:rPr>
                <w:rFonts w:ascii="Arial Narrow" w:hAnsi="Arial Narrow"/>
                <w:sz w:val="24"/>
                <w:szCs w:val="24"/>
                <w:lang w:eastAsia="ru-RU"/>
              </w:rPr>
              <w:br/>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ход решения задачи.</w:t>
            </w:r>
            <w:r w:rsidRPr="00350C7C">
              <w:rPr>
                <w:rFonts w:ascii="Arial Narrow" w:hAnsi="Arial Narrow"/>
                <w:sz w:val="24"/>
                <w:szCs w:val="24"/>
                <w:lang w:eastAsia="ru-RU"/>
              </w:rPr>
              <w:br/>
            </w:r>
            <w:r w:rsidRPr="00350C7C">
              <w:rPr>
                <w:rFonts w:ascii="Arial Narrow" w:hAnsi="Arial Narrow"/>
                <w:b/>
                <w:sz w:val="24"/>
                <w:szCs w:val="24"/>
                <w:lang w:eastAsia="ru-RU"/>
              </w:rPr>
              <w:t>Обнаруживать и устранять</w:t>
            </w:r>
            <w:r w:rsidRPr="00350C7C">
              <w:rPr>
                <w:rFonts w:ascii="Arial Narrow" w:hAnsi="Arial Narrow"/>
                <w:sz w:val="24"/>
                <w:szCs w:val="24"/>
                <w:lang w:eastAsia="ru-RU"/>
              </w:rPr>
              <w:t xml:space="preserve"> ошибки в ходе решения задачи и в вычислениях при решении задачи.</w:t>
            </w:r>
            <w:r w:rsidRPr="00350C7C">
              <w:rPr>
                <w:rFonts w:ascii="Arial Narrow" w:hAnsi="Arial Narrow"/>
                <w:sz w:val="24"/>
                <w:szCs w:val="24"/>
                <w:lang w:eastAsia="ru-RU"/>
              </w:rPr>
              <w:br/>
            </w:r>
            <w:r w:rsidRPr="00350C7C">
              <w:rPr>
                <w:rFonts w:ascii="Arial Narrow" w:hAnsi="Arial Narrow"/>
                <w:b/>
                <w:sz w:val="24"/>
                <w:szCs w:val="24"/>
                <w:lang w:eastAsia="ru-RU"/>
              </w:rPr>
              <w:t>Отмечать</w:t>
            </w:r>
            <w:r w:rsidRPr="00350C7C">
              <w:rPr>
                <w:rFonts w:ascii="Arial Narrow" w:hAnsi="Arial Narrow"/>
                <w:sz w:val="24"/>
                <w:szCs w:val="24"/>
                <w:lang w:eastAsia="ru-RU"/>
              </w:rPr>
              <w:t xml:space="preserve"> изменения в решении задачи при изменении ее условия или вопроса.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Определять</w:t>
            </w:r>
            <w:r w:rsidRPr="00350C7C">
              <w:rPr>
                <w:rFonts w:ascii="Arial Narrow" w:hAnsi="Arial Narrow"/>
                <w:sz w:val="24"/>
                <w:szCs w:val="24"/>
                <w:lang w:eastAsia="ru-RU"/>
              </w:rPr>
              <w:t xml:space="preserve"> по часам время с точностью до минуты.</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длину ломаной и периметр многоугольника.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числовые выражения в два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значения выражений со скобками и без них, </w:t>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два выражения.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переместительное и сочетательное </w:t>
            </w:r>
            <w:r w:rsidRPr="00350C7C">
              <w:rPr>
                <w:rFonts w:ascii="Arial Narrow" w:hAnsi="Arial Narrow"/>
                <w:sz w:val="24"/>
                <w:szCs w:val="24"/>
                <w:lang w:eastAsia="ru-RU"/>
              </w:rPr>
              <w:lastRenderedPageBreak/>
              <w:t>свойства сложения при вычислениях.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материал по заданной теме.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закономерности в отобранных узорах.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узоры и орнаменты.</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r w:rsidRPr="00350C7C">
              <w:rPr>
                <w:rFonts w:ascii="Arial Narrow" w:hAnsi="Arial Narrow"/>
                <w:sz w:val="24"/>
                <w:szCs w:val="24"/>
                <w:lang w:eastAsia="ru-RU"/>
              </w:rPr>
              <w:br/>
            </w:r>
            <w:r w:rsidRPr="00350C7C">
              <w:rPr>
                <w:rFonts w:ascii="Arial Narrow" w:hAnsi="Arial Narrow"/>
                <w:b/>
                <w:sz w:val="24"/>
                <w:szCs w:val="24"/>
                <w:lang w:eastAsia="ru-RU"/>
              </w:rPr>
              <w:t>Распределять</w:t>
            </w:r>
            <w:r w:rsidRPr="00350C7C">
              <w:rPr>
                <w:rFonts w:ascii="Arial Narrow" w:hAnsi="Arial Narrow"/>
                <w:sz w:val="24"/>
                <w:szCs w:val="24"/>
                <w:lang w:eastAsia="ru-RU"/>
              </w:rPr>
              <w:t xml:space="preserve"> работу в группе,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выполненную работу.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в группах.</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Устные приемы сложения и вычитания чисел в</w:t>
            </w:r>
            <w:r w:rsidRPr="00350C7C">
              <w:rPr>
                <w:rFonts w:ascii="Arial Narrow" w:hAnsi="Arial Narrow"/>
                <w:b/>
                <w:sz w:val="24"/>
                <w:szCs w:val="24"/>
                <w:lang w:eastAsia="ru-RU"/>
              </w:rPr>
              <w:br/>
              <w:t>пределах 100 (20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Устные приемы сложения и вычитания вида: 36 + 2,</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36 + 20, 60 + 18, 36 – 2, 36 – 20, 26 + 4, 30 – 7, 60 – 24 ,</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26 + 7, 35 – 8 </w:t>
            </w:r>
            <w:r w:rsidRPr="00350C7C">
              <w:rPr>
                <w:rFonts w:ascii="Arial Narrow" w:hAnsi="Arial Narrow"/>
                <w:b/>
                <w:sz w:val="24"/>
                <w:szCs w:val="24"/>
                <w:lang w:eastAsia="ru-RU"/>
              </w:rPr>
              <w:t>(9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Запись решения задачи выражением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Задачи с сюжетами, способствующими формированию бережного отношения к окружающему миру (об изготовлении кормушек для птиц, уходе за домашними животными, украшении улиц, городов и др.)</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Задания творческого и поискового характера, игры «Угадай число» /«Странички для любознательных»/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Буквенные выражения </w:t>
            </w:r>
            <w:r w:rsidRPr="00350C7C">
              <w:rPr>
                <w:rFonts w:ascii="Arial Narrow" w:hAnsi="Arial Narrow"/>
                <w:b/>
                <w:sz w:val="24"/>
                <w:szCs w:val="24"/>
                <w:lang w:eastAsia="ru-RU"/>
              </w:rPr>
              <w:t>(2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Уравнение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Проверка сложения вычитанием (8 ч</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Проверка сложения вычитанием. Проверка вычитания сложением и вычитанием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Моделировать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ход выполнения устных действий сложение и вычитание в пределах 100.</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сложение и вычитание чисел в пределах 100 (табличные, нумерационные случаи, сложение и вычитание круглых десятков, сложение двузначного и однозначного числа и др.)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выбирать наиболее удобный.</w:t>
            </w:r>
            <w:r w:rsidRPr="00350C7C">
              <w:rPr>
                <w:rFonts w:ascii="Arial Narrow" w:hAnsi="Arial Narrow"/>
                <w:sz w:val="24"/>
                <w:szCs w:val="24"/>
                <w:lang w:eastAsia="ru-RU"/>
              </w:rPr>
              <w:br/>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решения составных задач с помощью выражения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Выстраивать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обосновывать</w:t>
            </w:r>
            <w:r w:rsidRPr="00350C7C">
              <w:rPr>
                <w:rFonts w:ascii="Arial Narrow" w:hAnsi="Arial Narrow"/>
                <w:sz w:val="24"/>
                <w:szCs w:val="24"/>
                <w:lang w:eastAsia="ru-RU"/>
              </w:rPr>
              <w:t xml:space="preserve"> стратегию игры; </w:t>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значение буквенного выражения при заданных значениях буквы, </w:t>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при вычислении значения </w:t>
            </w:r>
            <w:r w:rsidRPr="00350C7C">
              <w:rPr>
                <w:rFonts w:ascii="Arial Narrow" w:hAnsi="Arial Narrow"/>
                <w:sz w:val="24"/>
                <w:szCs w:val="24"/>
                <w:lang w:eastAsia="ru-RU"/>
              </w:rPr>
              <w:lastRenderedPageBreak/>
              <w:t xml:space="preserve">числового выражения, в том числе, правила о порядке действий в выражениях, свойства сложения, прикидку результата. </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вида: 12 + х = 12, 25 – х = 20, х – 2 = 8, подбирая значение неизвестного.</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проверку правильности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 выполненных вычислений.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личностную заинтересованность в приобретении и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(22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Письменные приемы сложения и вычитания двузначных чисел без перехода через десяток (8 ч)</w:t>
            </w:r>
            <w:r w:rsidRPr="00350C7C">
              <w:rPr>
                <w:rFonts w:ascii="Arial Narrow" w:hAnsi="Arial Narrow"/>
                <w:b/>
                <w:sz w:val="24"/>
                <w:szCs w:val="24"/>
                <w:lang w:eastAsia="ru-RU"/>
              </w:rPr>
              <w:br/>
            </w:r>
            <w:r w:rsidRPr="00350C7C">
              <w:rPr>
                <w:rFonts w:ascii="Arial Narrow" w:hAnsi="Arial Narrow"/>
                <w:sz w:val="24"/>
                <w:szCs w:val="24"/>
                <w:lang w:eastAsia="ru-RU"/>
              </w:rPr>
              <w:t xml:space="preserve">Сложение и вычитание вида:  45 + 23, 57 – 26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Угол. Виды углов (прямой, тупой, острый).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Прямоугольник. Свойства противоположных сторон прямоугольника. Квадрат </w:t>
            </w:r>
            <w:r w:rsidRPr="00350C7C">
              <w:rPr>
                <w:rFonts w:ascii="Arial Narrow" w:hAnsi="Arial Narrow"/>
                <w:b/>
                <w:sz w:val="24"/>
                <w:szCs w:val="24"/>
                <w:lang w:eastAsia="ru-RU"/>
              </w:rPr>
              <w:t>(4 ч)</w:t>
            </w:r>
            <w:r w:rsidRPr="00350C7C">
              <w:rPr>
                <w:rFonts w:ascii="Arial Narrow" w:hAnsi="Arial Narrow"/>
                <w:b/>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br/>
              <w:t xml:space="preserve">Письменные приемы сложения и вычитания двузначных чисел с переходом через десяток </w:t>
            </w:r>
            <w:r w:rsidRPr="00350C7C">
              <w:rPr>
                <w:rFonts w:ascii="Arial Narrow" w:hAnsi="Arial Narrow"/>
                <w:b/>
                <w:sz w:val="24"/>
                <w:szCs w:val="24"/>
                <w:lang w:eastAsia="ru-RU"/>
              </w:rPr>
              <w:lastRenderedPageBreak/>
              <w:t>(14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Решение текстовых задач </w:t>
            </w:r>
            <w:r w:rsidRPr="00350C7C">
              <w:rPr>
                <w:rFonts w:ascii="Arial Narrow" w:hAnsi="Arial Narrow"/>
                <w:b/>
                <w:sz w:val="24"/>
                <w:szCs w:val="24"/>
                <w:lang w:eastAsia="ru-RU"/>
              </w:rPr>
              <w:t xml:space="preserve">(3 ч) </w:t>
            </w:r>
            <w:r w:rsidRPr="00350C7C">
              <w:rPr>
                <w:rFonts w:ascii="Arial Narrow" w:hAnsi="Arial Narrow"/>
                <w:sz w:val="24"/>
                <w:szCs w:val="24"/>
                <w:lang w:eastAsia="ru-RU"/>
              </w:rPr>
              <w:t>Задачи с сюжетами, способствующими формированию  доброго отношения к людям, желания проявлять заботу об окружающих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(изготовление подарков для членов семьи дошкольников,   одноклассников).</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Задания творческого и поискового характера: задания с логическими связками «если, … то», «все», выявление закономерностей, работа на вычислительной машине.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«Оригами». Изготовление различных изделий</w:t>
            </w:r>
            <w:r w:rsidRPr="00350C7C">
              <w:rPr>
                <w:rFonts w:ascii="Arial Narrow" w:hAnsi="Arial Narrow"/>
                <w:sz w:val="24"/>
                <w:szCs w:val="24"/>
                <w:lang w:eastAsia="ru-RU"/>
              </w:rPr>
              <w:br/>
              <w:t>из заготовок, имеющих форму квадрата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Применять</w:t>
            </w:r>
            <w:r w:rsidRPr="00350C7C">
              <w:rPr>
                <w:rFonts w:ascii="Arial Narrow" w:hAnsi="Arial Narrow"/>
                <w:sz w:val="24"/>
                <w:szCs w:val="24"/>
                <w:lang w:eastAsia="ru-RU"/>
              </w:rPr>
              <w:t xml:space="preserve"> письменные приемы сложения и вычитания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двузначных чисел с записью вычислений столбиком,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вычисления и проверку.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прямой, тупой и острый угол. </w:t>
            </w: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углы разных видов на клетчатой бумаге.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прямоугольник (квадрат) из множества четырехугольников.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прямоугольник (квадрат) на клетчатой </w:t>
            </w:r>
            <w:r w:rsidRPr="00350C7C">
              <w:rPr>
                <w:rFonts w:ascii="Arial Narrow" w:hAnsi="Arial Narrow"/>
                <w:sz w:val="24"/>
                <w:szCs w:val="24"/>
                <w:lang w:eastAsia="ru-RU"/>
              </w:rPr>
              <w:lastRenderedPageBreak/>
              <w:t>бумаге.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Решать</w:t>
            </w:r>
            <w:r w:rsidRPr="00350C7C">
              <w:rPr>
                <w:rFonts w:ascii="Arial Narrow" w:hAnsi="Arial Narrow"/>
                <w:sz w:val="24"/>
                <w:szCs w:val="24"/>
                <w:lang w:eastAsia="ru-RU"/>
              </w:rPr>
              <w:t xml:space="preserve"> текстовые задачи 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Выбирать</w:t>
            </w:r>
            <w:r w:rsidRPr="00350C7C">
              <w:rPr>
                <w:rFonts w:ascii="Arial Narrow" w:hAnsi="Arial Narrow"/>
                <w:sz w:val="24"/>
                <w:szCs w:val="24"/>
                <w:lang w:eastAsia="ru-RU"/>
              </w:rPr>
              <w:t xml:space="preserve"> заготовки в форме квадрата.</w:t>
            </w:r>
            <w:r w:rsidRPr="00350C7C">
              <w:rPr>
                <w:rFonts w:ascii="Arial Narrow" w:hAnsi="Arial Narrow"/>
                <w:sz w:val="24"/>
                <w:szCs w:val="24"/>
                <w:lang w:eastAsia="ru-RU"/>
              </w:rPr>
              <w:br/>
            </w: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знаки и символы, показывающие как работать с бумагой при изготовлении изделий по технике «Оригами».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по теме «Оригами» из различных источников, включая Интернет.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представленный в графическом виде план изготовления изделия и </w:t>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нему изделие.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группах, </w:t>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ход работы и ее результат.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 Излагать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(18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Конкретный смысл действия умножение (9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Умножение. Конкретный смысл умножения. Связь умножения со сложением. Знак действия умножения. Название компонентов и результата умножения. Приемы умножения 1 и 0. Переместительное свойство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lastRenderedPageBreak/>
              <w:t xml:space="preserve">умножения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Текстовые задачи, раскрывающие смысл действия умножение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Периметр прямоугольника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Конкретный смысл действия  деление (9 ч)</w:t>
            </w:r>
            <w:r w:rsidRPr="00350C7C">
              <w:rPr>
                <w:rFonts w:ascii="Arial Narrow" w:hAnsi="Arial Narrow"/>
                <w:b/>
                <w:sz w:val="24"/>
                <w:szCs w:val="24"/>
                <w:lang w:eastAsia="ru-RU"/>
              </w:rPr>
              <w:br/>
            </w:r>
            <w:r w:rsidRPr="00350C7C">
              <w:rPr>
                <w:rFonts w:ascii="Arial Narrow" w:hAnsi="Arial Narrow"/>
                <w:sz w:val="24"/>
                <w:szCs w:val="24"/>
                <w:lang w:eastAsia="ru-RU"/>
              </w:rPr>
              <w:t xml:space="preserve"> Название компонентов и результата деления. Задачи, раскрывающие смысл действия деление </w:t>
            </w:r>
            <w:r w:rsidRPr="00350C7C">
              <w:rPr>
                <w:rFonts w:ascii="Arial Narrow" w:hAnsi="Arial Narrow"/>
                <w:b/>
                <w:sz w:val="24"/>
                <w:szCs w:val="24"/>
                <w:lang w:eastAsia="ru-RU"/>
              </w:rPr>
              <w:t>(5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действие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сумму одинаковых 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Произведением, произведение - суммой одинаковых слагаемых (если возможно).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Умножать</w:t>
            </w:r>
            <w:r w:rsidRPr="00350C7C">
              <w:rPr>
                <w:rFonts w:ascii="Arial Narrow" w:hAnsi="Arial Narrow"/>
                <w:sz w:val="24"/>
                <w:szCs w:val="24"/>
                <w:lang w:eastAsia="ru-RU"/>
              </w:rPr>
              <w:t xml:space="preserve"> 1 и 0 на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переместительное свойство умножения при вычислениях.</w:t>
            </w:r>
            <w:r w:rsidRPr="00350C7C">
              <w:rPr>
                <w:rFonts w:ascii="Arial Narrow" w:hAnsi="Arial Narrow"/>
                <w:sz w:val="24"/>
                <w:szCs w:val="24"/>
                <w:lang w:eastAsia="ru-RU"/>
              </w:rPr>
              <w:br/>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w:t>
            </w:r>
            <w:r w:rsidRPr="00350C7C">
              <w:rPr>
                <w:rFonts w:ascii="Arial Narrow" w:hAnsi="Arial Narrow"/>
                <w:sz w:val="24"/>
                <w:szCs w:val="24"/>
                <w:lang w:eastAsia="ru-RU"/>
              </w:rPr>
              <w:br/>
              <w:t>записи и выполнении арифметического действия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текстовые задачи на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Искать </w:t>
            </w:r>
            <w:r w:rsidRPr="00350C7C">
              <w:rPr>
                <w:rFonts w:ascii="Arial Narrow" w:hAnsi="Arial Narrow"/>
                <w:sz w:val="24"/>
                <w:szCs w:val="24"/>
                <w:lang w:eastAsia="ru-RU"/>
              </w:rPr>
              <w:t>различные способы решения одной и той же задачи.</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периметр прямоугольника.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действие деление.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текстовые задачи на деление.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логического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Табличное умножение и деление (21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Связь между компонентами и результатом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умножения </w:t>
            </w:r>
            <w:r w:rsidRPr="00350C7C">
              <w:rPr>
                <w:rFonts w:ascii="Arial Narrow" w:hAnsi="Arial Narrow"/>
                <w:sz w:val="24"/>
                <w:szCs w:val="24"/>
                <w:lang w:eastAsia="ru-RU"/>
              </w:rPr>
              <w:t xml:space="preserve"> </w:t>
            </w:r>
            <w:r w:rsidRPr="00350C7C">
              <w:rPr>
                <w:rFonts w:ascii="Arial Narrow" w:hAnsi="Arial Narrow"/>
                <w:b/>
                <w:sz w:val="24"/>
                <w:szCs w:val="24"/>
                <w:lang w:eastAsia="ru-RU"/>
              </w:rPr>
              <w:t>(7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 деления, основанный на связи между компонентами и результатом умножения. Прием умножения и деления на число 10 </w:t>
            </w:r>
            <w:r w:rsidRPr="00350C7C">
              <w:rPr>
                <w:rFonts w:ascii="Arial Narrow" w:hAnsi="Arial Narrow"/>
                <w:b/>
                <w:sz w:val="24"/>
                <w:szCs w:val="24"/>
                <w:lang w:eastAsia="ru-RU"/>
              </w:rPr>
              <w:t>(3 ч)</w:t>
            </w:r>
            <w:r w:rsidRPr="00350C7C">
              <w:rPr>
                <w:rFonts w:ascii="Arial Narrow" w:hAnsi="Arial Narrow"/>
                <w:b/>
                <w:sz w:val="24"/>
                <w:szCs w:val="24"/>
                <w:lang w:eastAsia="ru-RU"/>
              </w:rPr>
              <w:br/>
            </w:r>
            <w:r w:rsidRPr="00350C7C">
              <w:rPr>
                <w:rFonts w:ascii="Arial Narrow" w:hAnsi="Arial Narrow"/>
                <w:sz w:val="24"/>
                <w:szCs w:val="24"/>
                <w:lang w:eastAsia="ru-RU"/>
              </w:rPr>
              <w:t>Задачи с величинами: цена, количество, стоимость.</w:t>
            </w:r>
            <w:r w:rsidRPr="00350C7C">
              <w:rPr>
                <w:rFonts w:ascii="Arial Narrow" w:hAnsi="Arial Narrow"/>
                <w:sz w:val="24"/>
                <w:szCs w:val="24"/>
                <w:lang w:eastAsia="ru-RU"/>
              </w:rPr>
              <w:br/>
              <w:t xml:space="preserve">Задачи на нахождение третьего слагаемого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b/>
                <w:sz w:val="24"/>
                <w:szCs w:val="24"/>
                <w:lang w:eastAsia="ru-RU"/>
              </w:rPr>
              <w:lastRenderedPageBreak/>
              <w:t>Табличное умножение и деление (14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 числа 2 и на 2. Деление на 2. Умножение числа 3 и на 3. Деление на 3 </w:t>
            </w:r>
            <w:r w:rsidRPr="00350C7C">
              <w:rPr>
                <w:rFonts w:ascii="Arial Narrow" w:hAnsi="Arial Narrow"/>
                <w:b/>
                <w:sz w:val="24"/>
                <w:szCs w:val="24"/>
                <w:lang w:eastAsia="ru-RU"/>
              </w:rPr>
              <w:t>(10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связь между компонентами и результатом умножения для выполнения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Умножать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делить</w:t>
            </w:r>
            <w:r w:rsidRPr="00350C7C">
              <w:rPr>
                <w:rFonts w:ascii="Arial Narrow" w:hAnsi="Arial Narrow"/>
                <w:sz w:val="24"/>
                <w:szCs w:val="24"/>
                <w:lang w:eastAsia="ru-RU"/>
              </w:rPr>
              <w:t xml:space="preserve"> на 10.</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с величинами: цена, количество, стоимость.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нахождение третьего слагаемого.</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умножение и деление с числами 2 и 3.</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Прогнозировать</w:t>
            </w:r>
            <w:r w:rsidRPr="00350C7C">
              <w:rPr>
                <w:rFonts w:ascii="Arial Narrow" w:hAnsi="Arial Narrow"/>
                <w:sz w:val="24"/>
                <w:szCs w:val="24"/>
                <w:lang w:eastAsia="ru-RU"/>
              </w:rPr>
              <w:t xml:space="preserve"> результат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личностную заинтересованность в приобретении и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«Что узнали, чему научились во 2 классе» (10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93"/>
        <w:gridCol w:w="5339"/>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продолжение (8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изученного (8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Устные и письменные приемы сложения и вычитания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уравнений с неизвестным слагаемым на основе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знания о взаимосвязи чисел при сложении. Решение уравнений с неизвестным уменьшаемым, с неизвестным вычитаемым на основе знания о взаимосвязи чисел при вычитании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Обозначение геометрических фигур буквами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w:t>
            </w:r>
            <w:r w:rsidRPr="00350C7C">
              <w:rPr>
                <w:rFonts w:ascii="Arial Narrow" w:hAnsi="Arial Narrow"/>
                <w:sz w:val="24"/>
                <w:szCs w:val="24"/>
                <w:lang w:eastAsia="ru-RU"/>
              </w:rPr>
              <w:lastRenderedPageBreak/>
              <w:t xml:space="preserve">характера/«Странички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Выполнять </w:t>
            </w:r>
            <w:r w:rsidRPr="00350C7C">
              <w:rPr>
                <w:rFonts w:ascii="Arial Narrow" w:hAnsi="Arial Narrow"/>
                <w:sz w:val="24"/>
                <w:szCs w:val="24"/>
                <w:lang w:eastAsia="ru-RU"/>
              </w:rPr>
              <w:t>сложение и вычитание чисел в пределах 100.</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на нахождение неизвестного слагаемого, неизвестного уменьшаемого, неизвестного вычитаемого на основе знаний о взаимосвязи чисел при сложении, при вычитании.</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Обозначать</w:t>
            </w:r>
            <w:r w:rsidRPr="00350C7C">
              <w:rPr>
                <w:rFonts w:ascii="Arial Narrow" w:hAnsi="Arial Narrow"/>
                <w:sz w:val="24"/>
                <w:szCs w:val="24"/>
                <w:lang w:eastAsia="ru-RU"/>
              </w:rPr>
              <w:t xml:space="preserve"> геометрических фигур буквами.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Табличное </w:t>
            </w:r>
            <w:r w:rsidRPr="00350C7C">
              <w:rPr>
                <w:rFonts w:ascii="Arial Narrow" w:hAnsi="Arial Narrow"/>
                <w:sz w:val="24"/>
                <w:szCs w:val="24"/>
                <w:lang w:eastAsia="ru-RU"/>
              </w:rPr>
              <w:t>у</w:t>
            </w:r>
            <w:r w:rsidRPr="00350C7C">
              <w:rPr>
                <w:rFonts w:ascii="Arial Narrow" w:hAnsi="Arial Narrow"/>
                <w:b/>
                <w:sz w:val="24"/>
                <w:szCs w:val="24"/>
                <w:lang w:eastAsia="ru-RU"/>
              </w:rPr>
              <w:t>множение и деление,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Повторение (5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Связь умножения и деления; таблицы умножения и деления с числами 2 и 3; четные и нечетные числа; зависимости между величинами: цена, количество, стоимость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Порядок действий в выражениях со скобками и без </w:t>
            </w:r>
            <w:r w:rsidRPr="00350C7C">
              <w:rPr>
                <w:rFonts w:ascii="Arial Narrow" w:hAnsi="Arial Narrow"/>
                <w:sz w:val="24"/>
                <w:szCs w:val="24"/>
                <w:lang w:eastAsia="ru-RU"/>
              </w:rPr>
              <w:br/>
              <w:t xml:space="preserve">скобок </w:t>
            </w:r>
            <w:r w:rsidRPr="00350C7C">
              <w:rPr>
                <w:rFonts w:ascii="Arial Narrow" w:hAnsi="Arial Narrow"/>
                <w:b/>
                <w:sz w:val="24"/>
                <w:szCs w:val="24"/>
                <w:lang w:eastAsia="ru-RU"/>
              </w:rPr>
              <w:t>(2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t>Зависимости между пропорциональными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величинами (11 ч)</w:t>
            </w:r>
            <w:r w:rsidRPr="00350C7C">
              <w:rPr>
                <w:rFonts w:ascii="Arial Narrow" w:hAnsi="Arial Narrow"/>
                <w:sz w:val="24"/>
                <w:szCs w:val="24"/>
                <w:lang w:eastAsia="ru-RU"/>
              </w:rPr>
              <w:br/>
              <w:t xml:space="preserve">Зависимости между пропорциональными величинами: масса одного предмета, количество предметов, масса всех предметов; расход ткани на один предмет, количество предметов, расход ткани на все предметы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Текстовые задачи на увеличение (уменьшение) числа в несколько раз, на кратное сравнение чисел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Задачи на нахождение четвертого пропорционального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Сведения о профессиональной деятельности  людей, способствующие формированию  ценностей труда в процессе решения текстовых задач.</w:t>
            </w:r>
            <w:r w:rsidRPr="00350C7C">
              <w:rPr>
                <w:rFonts w:ascii="Arial Narrow" w:hAnsi="Arial Narrow"/>
                <w:sz w:val="24"/>
                <w:szCs w:val="24"/>
                <w:lang w:eastAsia="ru-RU"/>
              </w:rPr>
              <w:sym w:font="Symbol" w:char="F02A"/>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логического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r w:rsidRPr="00350C7C">
              <w:rPr>
                <w:rFonts w:ascii="Arial Narrow" w:hAnsi="Arial Narrow"/>
                <w:b/>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Таблицы умножения и деления с числами: 4, 5, 6, 7. Таблица Пифагора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Таблица умножения и деления с числами: 4, 5, 6, 7 </w:t>
            </w:r>
            <w:r w:rsidRPr="00350C7C">
              <w:rPr>
                <w:rFonts w:ascii="Arial Narrow" w:hAnsi="Arial Narrow"/>
                <w:b/>
                <w:sz w:val="24"/>
                <w:szCs w:val="24"/>
                <w:lang w:eastAsia="ru-RU"/>
              </w:rPr>
              <w:t>(8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Математические игры/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«Математические сказки».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br/>
              <w:t>Применять</w:t>
            </w:r>
            <w:r w:rsidRPr="00350C7C">
              <w:rPr>
                <w:rFonts w:ascii="Arial Narrow" w:hAnsi="Arial Narrow"/>
                <w:sz w:val="24"/>
                <w:szCs w:val="24"/>
                <w:lang w:eastAsia="ru-RU"/>
              </w:rPr>
              <w:t xml:space="preserve"> правила о порядке действий в числовых выражениях со скобками и без скобок при вычислениях значений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Вычислять</w:t>
            </w:r>
            <w:r w:rsidRPr="00350C7C">
              <w:rPr>
                <w:rFonts w:ascii="Arial Narrow" w:hAnsi="Arial Narrow"/>
                <w:sz w:val="24"/>
                <w:szCs w:val="24"/>
                <w:lang w:eastAsia="ru-RU"/>
              </w:rPr>
              <w:t xml:space="preserve"> значения числовых выражений в 2—3 действия со скобками и без скобок.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математическую терминологию при чтении и записи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вычисления значения числового выражения</w:t>
            </w:r>
            <w:r w:rsidRPr="00350C7C">
              <w:rPr>
                <w:rFonts w:ascii="Arial Narrow" w:hAnsi="Arial Narrow"/>
                <w:sz w:val="24"/>
                <w:szCs w:val="24"/>
                <w:lang w:eastAsia="ru-RU"/>
              </w:rPr>
              <w:br/>
              <w:t>(с опорой на свойства арифметических действий, на правила о порядке выполнения действий).</w:t>
            </w:r>
            <w:r w:rsidRPr="00350C7C">
              <w:rPr>
                <w:rFonts w:ascii="Arial Narrow" w:hAnsi="Arial Narrow"/>
                <w:sz w:val="24"/>
                <w:szCs w:val="24"/>
                <w:lang w:eastAsia="ru-RU"/>
              </w:rPr>
              <w:br/>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текстовую задачу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краткую запись задачи разными способами, в том числе в табличной форме.</w:t>
            </w:r>
            <w:r w:rsidRPr="00350C7C">
              <w:rPr>
                <w:rFonts w:ascii="Arial Narrow" w:hAnsi="Arial Narrow"/>
                <w:sz w:val="24"/>
                <w:szCs w:val="24"/>
                <w:lang w:eastAsia="ru-RU"/>
              </w:rPr>
              <w:br/>
            </w: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зависимости между величинами с помощью схематических чертежей.</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арифметическими способами.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выбор действий для решения.</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задачи на увеличение (уменьшение) числа на несколько единиц и на увеличение (уменьшение) числа в несколько раз, </w:t>
            </w:r>
            <w:r w:rsidRPr="00350C7C">
              <w:rPr>
                <w:rFonts w:ascii="Arial Narrow" w:hAnsi="Arial Narrow"/>
                <w:b/>
                <w:sz w:val="24"/>
                <w:szCs w:val="24"/>
                <w:lang w:eastAsia="ru-RU"/>
              </w:rPr>
              <w:t>приводить</w:t>
            </w:r>
            <w:r w:rsidRPr="00350C7C">
              <w:rPr>
                <w:rFonts w:ascii="Arial Narrow" w:hAnsi="Arial Narrow"/>
                <w:sz w:val="24"/>
                <w:szCs w:val="24"/>
                <w:lang w:eastAsia="ru-RU"/>
              </w:rPr>
              <w:t xml:space="preserve"> объяснения.</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Действовать</w:t>
            </w:r>
            <w:r w:rsidRPr="00350C7C">
              <w:rPr>
                <w:rFonts w:ascii="Arial Narrow" w:hAnsi="Arial Narrow"/>
                <w:sz w:val="24"/>
                <w:szCs w:val="24"/>
                <w:lang w:eastAsia="ru-RU"/>
              </w:rPr>
              <w:t xml:space="preserve"> по предложенному или самостоятельно составленному плану.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Обяснять</w:t>
            </w:r>
            <w:r w:rsidRPr="00350C7C">
              <w:rPr>
                <w:rFonts w:ascii="Arial Narrow" w:hAnsi="Arial Narrow"/>
                <w:sz w:val="24"/>
                <w:szCs w:val="24"/>
                <w:lang w:eastAsia="ru-RU"/>
              </w:rPr>
              <w:t xml:space="preserve"> ход решения задачи.</w:t>
            </w:r>
            <w:r w:rsidRPr="00350C7C">
              <w:rPr>
                <w:rFonts w:ascii="Arial Narrow" w:hAnsi="Arial Narrow"/>
                <w:sz w:val="24"/>
                <w:szCs w:val="24"/>
                <w:lang w:eastAsia="ru-RU"/>
              </w:rPr>
              <w:br/>
            </w:r>
            <w:r w:rsidRPr="00350C7C">
              <w:rPr>
                <w:rFonts w:ascii="Arial Narrow" w:hAnsi="Arial Narrow"/>
                <w:b/>
                <w:sz w:val="24"/>
                <w:szCs w:val="24"/>
                <w:lang w:eastAsia="ru-RU"/>
              </w:rPr>
              <w:t>Наблюдать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изменения в решении </w:t>
            </w:r>
            <w:r w:rsidRPr="00350C7C">
              <w:rPr>
                <w:rFonts w:ascii="Arial Narrow" w:hAnsi="Arial Narrow"/>
                <w:sz w:val="24"/>
                <w:szCs w:val="24"/>
                <w:lang w:eastAsia="ru-RU"/>
              </w:rPr>
              <w:lastRenderedPageBreak/>
              <w:t xml:space="preserve">задачи при изменении ее условия и, наоборот, </w:t>
            </w:r>
            <w:r w:rsidRPr="00350C7C">
              <w:rPr>
                <w:rFonts w:ascii="Arial Narrow" w:hAnsi="Arial Narrow"/>
                <w:b/>
                <w:sz w:val="24"/>
                <w:szCs w:val="24"/>
                <w:lang w:eastAsia="ru-RU"/>
              </w:rPr>
              <w:t>вносить</w:t>
            </w:r>
            <w:r w:rsidRPr="00350C7C">
              <w:rPr>
                <w:rFonts w:ascii="Arial Narrow" w:hAnsi="Arial Narrow"/>
                <w:sz w:val="24"/>
                <w:szCs w:val="24"/>
                <w:u w:val="single"/>
                <w:lang w:eastAsia="ru-RU"/>
              </w:rPr>
              <w:t xml:space="preserve"> </w:t>
            </w:r>
            <w:r w:rsidRPr="00350C7C">
              <w:rPr>
                <w:rFonts w:ascii="Arial Narrow" w:hAnsi="Arial Narrow"/>
                <w:sz w:val="24"/>
                <w:szCs w:val="24"/>
                <w:lang w:eastAsia="ru-RU"/>
              </w:rPr>
              <w:t>изменения в условие (вопрос) задачи при изменении в ее решении.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Обнаруживать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устранять</w:t>
            </w:r>
            <w:r w:rsidRPr="00350C7C">
              <w:rPr>
                <w:rFonts w:ascii="Arial Narrow" w:hAnsi="Arial Narrow"/>
                <w:sz w:val="24"/>
                <w:szCs w:val="24"/>
                <w:lang w:eastAsia="ru-RU"/>
              </w:rPr>
              <w:t xml:space="preserve"> ошибки логического (в ходе решения) и вычислительного характера, допущенные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решении.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логического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 памяти таблицу умножения и соответствующие случаи деления с числами 2—7. </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знания таблицы умножения при</w:t>
            </w:r>
            <w:r w:rsidRPr="00350C7C">
              <w:rPr>
                <w:rFonts w:ascii="Arial Narrow" w:hAnsi="Arial Narrow"/>
                <w:sz w:val="24"/>
                <w:szCs w:val="24"/>
                <w:lang w:eastAsia="ru-RU"/>
              </w:rPr>
              <w:br/>
              <w:t>выполнении вычислений  числовых выражений.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число, которое в несколько раз больше (меньше) данного.</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успешной игры.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сказки, рассказы с использованием математических понятий, взаимозависимостей, отношений, чисел, геометрических фигур, математических терминов.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составленные сказки с точки зрения правильности использования </w:t>
            </w:r>
            <w:r w:rsidRPr="00350C7C">
              <w:rPr>
                <w:rFonts w:ascii="Arial Narrow" w:hAnsi="Arial Narrow"/>
                <w:sz w:val="24"/>
                <w:szCs w:val="24"/>
                <w:lang w:eastAsia="ru-RU"/>
              </w:rPr>
              <w:lastRenderedPageBreak/>
              <w:t>в них математических элементов.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классифицировать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ход и результат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Табличное умножение и деление, продолжение (28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Таблица умножения и деления с числами 8 и 9 (17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t xml:space="preserve">Таблица умножения и деления с числами 8 и 9. Сводная таблица умножения </w:t>
            </w:r>
            <w:r w:rsidRPr="00350C7C">
              <w:rPr>
                <w:rFonts w:ascii="Arial Narrow" w:hAnsi="Arial Narrow"/>
                <w:b/>
                <w:sz w:val="24"/>
                <w:szCs w:val="24"/>
                <w:lang w:eastAsia="ru-RU"/>
              </w:rPr>
              <w:t>(4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Площадь. Способы сравнения фигур по площади. Единицы площади — квадратный сантиметр, квадратный дециметр, квадратный метр. Площадь прямоугольника </w:t>
            </w:r>
            <w:r w:rsidRPr="00350C7C">
              <w:rPr>
                <w:rFonts w:ascii="Arial Narrow" w:hAnsi="Arial Narrow"/>
                <w:b/>
                <w:sz w:val="24"/>
                <w:szCs w:val="24"/>
                <w:lang w:eastAsia="ru-RU"/>
              </w:rPr>
              <w:t>(6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Умножение на 1 и на 0. Деление вида </w:t>
            </w:r>
            <w:r w:rsidRPr="00350C7C">
              <w:rPr>
                <w:rFonts w:ascii="Arial Narrow" w:hAnsi="Arial Narrow"/>
                <w:sz w:val="24"/>
                <w:szCs w:val="24"/>
                <w:lang w:val="en-US" w:eastAsia="ru-RU"/>
              </w:rPr>
              <w:t>a</w:t>
            </w:r>
            <w:r w:rsidRPr="00350C7C">
              <w:rPr>
                <w:rFonts w:ascii="Arial Narrow" w:hAnsi="Arial Narrow"/>
                <w:sz w:val="24"/>
                <w:szCs w:val="24"/>
                <w:lang w:eastAsia="ru-RU"/>
              </w:rPr>
              <w:t xml:space="preserve"> : а, 0 : 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 а ≠ 0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Текстовые задачи в 3 действия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Составление плана действий и определение наиболее эффективные способов решения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Круг. Окружность (центр, радиус, диаметр). Вычерчивание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окружностей с использованием циркуля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Доли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Доли  (половина, треть, четверть, десятая, сотая). Образование и сравнение долей. Задачи на нахождение доли числа и числа по его доле </w:t>
            </w:r>
            <w:r w:rsidRPr="00350C7C">
              <w:rPr>
                <w:rFonts w:ascii="Arial Narrow" w:hAnsi="Arial Narrow"/>
                <w:b/>
                <w:sz w:val="24"/>
                <w:szCs w:val="24"/>
                <w:lang w:eastAsia="ru-RU"/>
              </w:rPr>
              <w:t>(2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Единицы времени — год, месяц, сутки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Задачи-расчеты, изображение предметов на плане комнаты, усложненный вариант вычислительной машины, задания, содержащие логические связки «все», «если, … то». /«Странички для любознательных»/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Воспроизводить</w:t>
            </w:r>
            <w:r w:rsidRPr="00350C7C">
              <w:rPr>
                <w:rFonts w:ascii="Arial Narrow" w:hAnsi="Arial Narrow"/>
                <w:sz w:val="24"/>
                <w:szCs w:val="24"/>
                <w:lang w:eastAsia="ru-RU"/>
              </w:rPr>
              <w:t xml:space="preserve"> по памяти таблицу умножения и соответствующие случаи деления. </w:t>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знания таблицы умножения при выполнении 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геометрические фигуры по площади.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площадь прямоугольника разными способами.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Умножать</w:t>
            </w:r>
            <w:r w:rsidRPr="00350C7C">
              <w:rPr>
                <w:rFonts w:ascii="Arial Narrow" w:hAnsi="Arial Narrow"/>
                <w:sz w:val="24"/>
                <w:szCs w:val="24"/>
                <w:lang w:eastAsia="ru-RU"/>
              </w:rPr>
              <w:t xml:space="preserve"> числа на 1 и на 0.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0 на число, не равное 0.</w:t>
            </w:r>
            <w:r w:rsidRPr="00350C7C">
              <w:rPr>
                <w:rFonts w:ascii="Arial Narrow" w:hAnsi="Arial Narrow"/>
                <w:sz w:val="24"/>
                <w:szCs w:val="24"/>
                <w:lang w:eastAsia="ru-RU"/>
              </w:rPr>
              <w:br/>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задачи, </w:t>
            </w: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зависимости между величинами,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 </w:t>
            </w:r>
            <w:r w:rsidRPr="00350C7C">
              <w:rPr>
                <w:rFonts w:ascii="Arial Narrow" w:hAnsi="Arial Narrow"/>
                <w:b/>
                <w:sz w:val="24"/>
                <w:szCs w:val="24"/>
                <w:lang w:eastAsia="ru-RU"/>
              </w:rPr>
              <w:t>решать</w:t>
            </w:r>
            <w:r w:rsidRPr="00350C7C">
              <w:rPr>
                <w:rFonts w:ascii="Arial Narrow" w:hAnsi="Arial Narrow"/>
                <w:sz w:val="24"/>
                <w:szCs w:val="24"/>
                <w:lang w:eastAsia="ru-RU"/>
              </w:rPr>
              <w:br/>
              <w:t>текстовые задачи разных видов.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Чертить</w:t>
            </w:r>
            <w:r w:rsidRPr="00350C7C">
              <w:rPr>
                <w:rFonts w:ascii="Arial Narrow" w:hAnsi="Arial Narrow"/>
                <w:sz w:val="24"/>
                <w:szCs w:val="24"/>
                <w:lang w:eastAsia="ru-RU"/>
              </w:rPr>
              <w:t xml:space="preserve"> окружность (круг) с использованием циркуля.</w:t>
            </w:r>
            <w:r w:rsidRPr="00350C7C">
              <w:rPr>
                <w:rFonts w:ascii="Arial Narrow" w:hAnsi="Arial Narrow"/>
                <w:sz w:val="24"/>
                <w:szCs w:val="24"/>
                <w:lang w:eastAsia="ru-RU"/>
              </w:rPr>
              <w:br/>
            </w: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различное</w:t>
            </w:r>
            <w:r w:rsidRPr="00350C7C">
              <w:rPr>
                <w:rFonts w:ascii="Arial Narrow" w:hAnsi="Arial Narrow"/>
                <w:b/>
                <w:sz w:val="24"/>
                <w:szCs w:val="24"/>
                <w:lang w:eastAsia="ru-RU"/>
              </w:rPr>
              <w:t xml:space="preserve"> </w:t>
            </w:r>
            <w:r w:rsidRPr="00350C7C">
              <w:rPr>
                <w:rFonts w:ascii="Arial Narrow" w:hAnsi="Arial Narrow"/>
                <w:sz w:val="24"/>
                <w:szCs w:val="24"/>
                <w:lang w:eastAsia="ru-RU"/>
              </w:rPr>
              <w:t>расположение кругов на плоскости.</w:t>
            </w:r>
            <w:r w:rsidRPr="00350C7C">
              <w:rPr>
                <w:rFonts w:ascii="Arial Narrow" w:hAnsi="Arial Narrow"/>
                <w:sz w:val="24"/>
                <w:szCs w:val="24"/>
                <w:lang w:eastAsia="ru-RU"/>
              </w:rPr>
              <w:br/>
            </w:r>
            <w:r w:rsidRPr="00350C7C">
              <w:rPr>
                <w:rFonts w:ascii="Arial Narrow" w:hAnsi="Arial Narrow"/>
                <w:b/>
                <w:sz w:val="24"/>
                <w:szCs w:val="24"/>
                <w:lang w:eastAsia="ru-RU"/>
              </w:rPr>
              <w:t>Классифицировать</w:t>
            </w:r>
            <w:r w:rsidRPr="00350C7C">
              <w:rPr>
                <w:rFonts w:ascii="Arial Narrow" w:hAnsi="Arial Narrow"/>
                <w:sz w:val="24"/>
                <w:szCs w:val="24"/>
                <w:lang w:eastAsia="ru-RU"/>
              </w:rPr>
              <w:t xml:space="preserve"> геометрические фигуры по заданному или найденному основанию.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долю величины и величину по ее доле.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Сравнить</w:t>
            </w:r>
            <w:r w:rsidRPr="00350C7C">
              <w:rPr>
                <w:rFonts w:ascii="Arial Narrow" w:hAnsi="Arial Narrow"/>
                <w:sz w:val="24"/>
                <w:szCs w:val="24"/>
                <w:lang w:eastAsia="ru-RU"/>
              </w:rPr>
              <w:t xml:space="preserve"> разные доли одной и той же величины.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явления и события с использованием величин времени.</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времени в другие.</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Дополнять</w:t>
            </w:r>
            <w:r w:rsidRPr="00350C7C">
              <w:rPr>
                <w:rFonts w:ascii="Arial Narrow" w:hAnsi="Arial Narrow"/>
                <w:sz w:val="24"/>
                <w:szCs w:val="24"/>
                <w:lang w:eastAsia="ru-RU"/>
              </w:rPr>
              <w:t xml:space="preserve"> задачи-расчеты недостающими данными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Располагать</w:t>
            </w:r>
            <w:r w:rsidRPr="00350C7C">
              <w:rPr>
                <w:rFonts w:ascii="Arial Narrow" w:hAnsi="Arial Narrow"/>
                <w:sz w:val="24"/>
                <w:szCs w:val="24"/>
                <w:lang w:eastAsia="ru-RU"/>
              </w:rPr>
              <w:t xml:space="preserve"> предметы на плане комнаты по описанию. </w:t>
            </w:r>
            <w:r w:rsidRPr="00350C7C">
              <w:rPr>
                <w:rFonts w:ascii="Arial Narrow" w:hAnsi="Arial Narrow"/>
                <w:sz w:val="24"/>
                <w:szCs w:val="24"/>
                <w:lang w:eastAsia="ru-RU"/>
              </w:rPr>
              <w:br/>
            </w: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(по рисунку) на вычислительной машине,</w:t>
            </w:r>
            <w:r w:rsidRPr="00350C7C">
              <w:rPr>
                <w:rFonts w:ascii="Arial Narrow" w:hAnsi="Arial Narrow"/>
                <w:sz w:val="24"/>
                <w:szCs w:val="24"/>
                <w:lang w:eastAsia="ru-RU"/>
              </w:rPr>
              <w:br/>
              <w:t>осуществляющей выбор продолжения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Третья четверть (40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Внетабличное умножение и деление ( 27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Приемы умножения для случаев вида 23 ∙ 4, 4 ∙ 23 (6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 суммы на число. Приемы умножения для случаев вида 23 ∙ 4, 4 ∙ 23. Приемы умножения и деления для случаев вида 20 ∙ 3, 3 ∙ 20, 60 : 3, 80 : 20 </w:t>
            </w:r>
            <w:r w:rsidRPr="00350C7C">
              <w:rPr>
                <w:rFonts w:ascii="Arial Narrow" w:hAnsi="Arial Narrow"/>
                <w:b/>
                <w:sz w:val="24"/>
                <w:szCs w:val="24"/>
                <w:lang w:eastAsia="ru-RU"/>
              </w:rPr>
              <w:t>(6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Приемы деления для случаев вида 78 : 2, 69 : 3</w:t>
            </w:r>
            <w:r w:rsidRPr="00350C7C">
              <w:rPr>
                <w:rFonts w:ascii="Arial Narrow" w:hAnsi="Arial Narrow"/>
                <w:sz w:val="24"/>
                <w:szCs w:val="24"/>
                <w:lang w:eastAsia="ru-RU"/>
              </w:rPr>
              <w:t xml:space="preserve">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Деление суммы на число. Связь между числами при делении. Проверка деления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 деления для случаев вида 87 : 29, 66 : 22. Проверка умножения делением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 xml:space="preserve">Решение уравнений на основе знания связи между компонентами и результатами умножения и деления </w:t>
            </w:r>
            <w:r w:rsidRPr="00350C7C">
              <w:rPr>
                <w:rFonts w:ascii="Arial Narrow" w:hAnsi="Arial Narrow"/>
                <w:b/>
                <w:sz w:val="24"/>
                <w:szCs w:val="24"/>
                <w:lang w:eastAsia="ru-RU"/>
              </w:rPr>
              <w:t>(2 ч)</w:t>
            </w:r>
            <w:r w:rsidRPr="00350C7C">
              <w:rPr>
                <w:rFonts w:ascii="Arial Narrow" w:hAnsi="Arial Narrow"/>
                <w:sz w:val="24"/>
                <w:szCs w:val="24"/>
                <w:lang w:eastAsia="ru-RU"/>
              </w:rPr>
              <w:br/>
            </w:r>
            <w:r w:rsidRPr="00350C7C">
              <w:rPr>
                <w:rFonts w:ascii="Arial Narrow" w:hAnsi="Arial Narrow"/>
                <w:sz w:val="24"/>
                <w:szCs w:val="24"/>
                <w:lang w:eastAsia="ru-RU"/>
              </w:rPr>
              <w:br/>
            </w:r>
            <w:r w:rsidRPr="00350C7C">
              <w:rPr>
                <w:rFonts w:ascii="Arial Narrow" w:hAnsi="Arial Narrow"/>
                <w:b/>
                <w:sz w:val="24"/>
                <w:szCs w:val="24"/>
                <w:lang w:eastAsia="ru-RU"/>
              </w:rPr>
              <w:lastRenderedPageBreak/>
              <w:t>Деление с остатком (12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нахождения частного и остатка. Проверка деления с остатком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Решение задач на нахождение четвертого пропорционального </w:t>
            </w:r>
            <w:r w:rsidRPr="00350C7C">
              <w:rPr>
                <w:rFonts w:ascii="Arial Narrow" w:hAnsi="Arial Narrow"/>
                <w:b/>
                <w:sz w:val="24"/>
                <w:szCs w:val="24"/>
                <w:lang w:eastAsia="ru-RU"/>
              </w:rPr>
              <w:t>(1 ч).</w:t>
            </w:r>
            <w:r w:rsidRPr="00350C7C">
              <w:rPr>
                <w:rFonts w:ascii="Arial Narrow" w:hAnsi="Arial Narrow"/>
                <w:sz w:val="24"/>
                <w:szCs w:val="24"/>
                <w:lang w:eastAsia="ru-RU"/>
              </w:rPr>
              <w:t xml:space="preserve">  Сведения из истории российских городов, русского флота, Великой Отечественной войны, данные о достижениях страны (в космической области и др.), оказывающие влияние на формирование гражданской идентичности</w:t>
            </w:r>
            <w:r w:rsidRPr="00350C7C">
              <w:rPr>
                <w:rFonts w:ascii="Arial Narrow" w:hAnsi="Arial Narrow"/>
                <w:sz w:val="24"/>
                <w:szCs w:val="24"/>
                <w:lang w:eastAsia="ru-RU"/>
              </w:rPr>
              <w:sym w:font="Symbol" w:char="F02A"/>
            </w:r>
            <w:r w:rsidRPr="00350C7C">
              <w:rPr>
                <w:rFonts w:ascii="Arial Narrow" w:hAnsi="Arial Narrow"/>
                <w:sz w:val="24"/>
                <w:szCs w:val="24"/>
                <w:lang w:eastAsia="ru-RU"/>
              </w:rPr>
              <w:t>.</w:t>
            </w:r>
            <w:r w:rsidRPr="00350C7C">
              <w:rPr>
                <w:rFonts w:ascii="Arial Narrow" w:hAnsi="Arial Narrow"/>
                <w:b/>
                <w:sz w:val="24"/>
                <w:szCs w:val="24"/>
                <w:lang w:eastAsia="ru-RU"/>
              </w:rPr>
              <w:br/>
            </w:r>
            <w:r w:rsidRPr="00350C7C">
              <w:rPr>
                <w:rFonts w:ascii="Arial Narrow" w:hAnsi="Arial Narrow"/>
                <w:sz w:val="24"/>
                <w:szCs w:val="24"/>
                <w:lang w:eastAsia="ru-RU"/>
              </w:rPr>
              <w:t xml:space="preserve">Выражение с двумя переменными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t xml:space="preserve">Логические задачи; усложненный вариант вычислительной машины; задания, содержащие логические связки «если не … ,то…», «если не …, то не…»; задания на преобразование геометрических фигур/«Странички для любознательных»/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«Задачи-расчеты»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научились»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внетабличное умножение и деление в пределах 100 разными способами.</w:t>
            </w:r>
            <w:r w:rsidRPr="00350C7C">
              <w:rPr>
                <w:rFonts w:ascii="Arial Narrow" w:hAnsi="Arial Narrow"/>
                <w:sz w:val="24"/>
                <w:szCs w:val="24"/>
                <w:lang w:eastAsia="ru-RU"/>
              </w:rPr>
              <w:br/>
            </w: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правила умножения суммы на число при выполнении внетабличного умножения и правила деления суммы на число при выполнении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w:t>
            </w:r>
            <w:r w:rsidRPr="00350C7C">
              <w:rPr>
                <w:rFonts w:ascii="Arial Narrow" w:hAnsi="Arial Narrow"/>
                <w:sz w:val="24"/>
                <w:szCs w:val="24"/>
                <w:lang w:eastAsia="ru-RU"/>
              </w:rPr>
              <w:br/>
              <w:t>выбирать наиболее удобный.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разные способы для проверки выполненных действий умножение и деление.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уравнения на нахождение неизвестного множителя, неизвестного делимого, неизвестного делителя.</w:t>
            </w:r>
          </w:p>
          <w:p w:rsidR="000F71B5" w:rsidRPr="00350C7C" w:rsidRDefault="000F71B5" w:rsidP="00350C7C">
            <w:pPr>
              <w:ind w:left="360"/>
              <w:jc w:val="both"/>
              <w:rPr>
                <w:rFonts w:ascii="Arial Narrow" w:hAnsi="Arial Narrow"/>
                <w:sz w:val="24"/>
                <w:szCs w:val="24"/>
                <w:u w:val="words"/>
                <w:lang w:eastAsia="ru-RU"/>
              </w:rPr>
            </w:pPr>
            <w:r w:rsidRPr="00350C7C">
              <w:rPr>
                <w:rFonts w:ascii="Arial Narrow" w:hAnsi="Arial Narrow"/>
                <w:b/>
                <w:sz w:val="24"/>
                <w:szCs w:val="24"/>
                <w:lang w:eastAsia="ru-RU"/>
              </w:rPr>
              <w:t>Разъяснять</w:t>
            </w:r>
            <w:r w:rsidRPr="00350C7C">
              <w:rPr>
                <w:rFonts w:ascii="Arial Narrow" w:hAnsi="Arial Narrow"/>
                <w:sz w:val="24"/>
                <w:szCs w:val="24"/>
                <w:lang w:eastAsia="ru-RU"/>
              </w:rPr>
              <w:t xml:space="preserve"> смысл деления с остатком,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с остатком и </w:t>
            </w: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правильность деления с остатком.</w:t>
            </w:r>
            <w:r w:rsidRPr="00350C7C">
              <w:rPr>
                <w:rFonts w:ascii="Arial Narrow" w:hAnsi="Arial Narrow"/>
                <w:sz w:val="24"/>
                <w:szCs w:val="24"/>
                <w:lang w:eastAsia="ru-RU"/>
              </w:rPr>
              <w:br/>
            </w:r>
            <w:r w:rsidRPr="00350C7C">
              <w:rPr>
                <w:rFonts w:ascii="Arial Narrow" w:hAnsi="Arial Narrow"/>
                <w:b/>
                <w:sz w:val="24"/>
                <w:szCs w:val="24"/>
                <w:lang w:eastAsia="ru-RU"/>
              </w:rPr>
              <w:lastRenderedPageBreak/>
              <w:t>Решать</w:t>
            </w:r>
            <w:r w:rsidRPr="00350C7C">
              <w:rPr>
                <w:rFonts w:ascii="Arial Narrow" w:hAnsi="Arial Narrow"/>
                <w:sz w:val="24"/>
                <w:szCs w:val="24"/>
                <w:lang w:eastAsia="ru-RU"/>
              </w:rPr>
              <w:t xml:space="preserve"> текстовые задачи 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Вычислять</w:t>
            </w:r>
            <w:r w:rsidRPr="00350C7C">
              <w:rPr>
                <w:rFonts w:ascii="Arial Narrow" w:hAnsi="Arial Narrow"/>
                <w:sz w:val="24"/>
                <w:szCs w:val="24"/>
                <w:lang w:eastAsia="ru-RU"/>
              </w:rPr>
              <w:t xml:space="preserve"> значение выражений с двумя переменными при заданных числовых значениях входящих в него букв.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логического и поискового характера,</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требующие соотнесения рисунка с высказываниями, содержащими логические связки: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«если не …, то», «если не …, то не …»;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преобразование геометрических фигур по заданным условиям.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практические задачи с жизненными сюжетами.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Проводить</w:t>
            </w:r>
            <w:r w:rsidRPr="00350C7C">
              <w:rPr>
                <w:rFonts w:ascii="Arial Narrow" w:hAnsi="Arial Narrow"/>
                <w:sz w:val="24"/>
                <w:szCs w:val="24"/>
                <w:lang w:eastAsia="ru-RU"/>
              </w:rPr>
              <w:t xml:space="preserve"> сбор информации, чтобы </w:t>
            </w:r>
            <w:r w:rsidRPr="00350C7C">
              <w:rPr>
                <w:rFonts w:ascii="Arial Narrow" w:hAnsi="Arial Narrow"/>
                <w:b/>
                <w:sz w:val="24"/>
                <w:szCs w:val="24"/>
                <w:lang w:eastAsia="ru-RU"/>
              </w:rPr>
              <w:t>дополнять</w:t>
            </w:r>
            <w:r w:rsidRPr="00350C7C">
              <w:rPr>
                <w:rFonts w:ascii="Arial Narrow" w:hAnsi="Arial Narrow"/>
                <w:sz w:val="24"/>
                <w:szCs w:val="24"/>
                <w:lang w:eastAsia="ru-RU"/>
              </w:rPr>
              <w:t xml:space="preserve"> условия задач с недостающими данными,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парах, </w:t>
            </w: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 работы.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результаты продвижения по теме, проявлять</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личностную заинтересованность в приобретении и расширении знаний и способов действий. </w:t>
            </w:r>
            <w:r w:rsidRPr="00350C7C">
              <w:rPr>
                <w:rFonts w:ascii="Arial Narrow" w:hAnsi="Arial Narrow"/>
                <w:b/>
                <w:sz w:val="24"/>
                <w:szCs w:val="24"/>
                <w:lang w:eastAsia="ru-RU"/>
              </w:rPr>
              <w:t>Анализировать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свои действия и управлять ими.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(13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Нумерация (13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Устная и письменная нумерация. Разряды счетных единиц. </w:t>
            </w:r>
            <w:r w:rsidRPr="00350C7C">
              <w:rPr>
                <w:rFonts w:ascii="Arial Narrow" w:hAnsi="Arial Narrow"/>
                <w:sz w:val="24"/>
                <w:szCs w:val="24"/>
                <w:lang w:eastAsia="ru-RU"/>
              </w:rPr>
              <w:br/>
              <w:t>Натуральная последовательность трехзначных чисел.</w:t>
            </w:r>
            <w:r w:rsidRPr="00350C7C">
              <w:rPr>
                <w:rFonts w:ascii="Arial Narrow" w:hAnsi="Arial Narrow"/>
                <w:sz w:val="24"/>
                <w:szCs w:val="24"/>
                <w:lang w:eastAsia="ru-RU"/>
              </w:rPr>
              <w:br/>
              <w:t xml:space="preserve">Увеличение и уменьшение числа в 10 раз, в 100 </w:t>
            </w:r>
            <w:r w:rsidRPr="00350C7C">
              <w:rPr>
                <w:rFonts w:ascii="Arial Narrow" w:hAnsi="Arial Narrow"/>
                <w:sz w:val="24"/>
                <w:szCs w:val="24"/>
                <w:lang w:eastAsia="ru-RU"/>
              </w:rPr>
              <w:lastRenderedPageBreak/>
              <w:t>раз.</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Замена трехзначного числа суммой разрядных слагаемых.</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Сравнение трехзначных чисел. Определение общего числа единиц (десятков, сотен) в числе </w:t>
            </w:r>
            <w:r w:rsidRPr="00350C7C">
              <w:rPr>
                <w:rFonts w:ascii="Arial Narrow" w:hAnsi="Arial Narrow"/>
                <w:b/>
                <w:sz w:val="24"/>
                <w:szCs w:val="24"/>
                <w:lang w:eastAsia="ru-RU"/>
              </w:rPr>
              <w:t>(9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Единицы массы — килограмм, грамм </w:t>
            </w:r>
            <w:r w:rsidRPr="00350C7C">
              <w:rPr>
                <w:rFonts w:ascii="Arial Narrow" w:hAnsi="Arial Narrow"/>
                <w:b/>
                <w:sz w:val="24"/>
                <w:szCs w:val="24"/>
                <w:lang w:eastAsia="ru-RU"/>
              </w:rPr>
              <w:t>(1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Обозначение чисел римскими цифрами; задачи-расчеты /«Странички для любознательных»/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трехзначные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трехзначные числа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результат сравнения.</w:t>
            </w:r>
            <w:r w:rsidRPr="00350C7C">
              <w:rPr>
                <w:rFonts w:ascii="Arial Narrow" w:hAnsi="Arial Narrow"/>
                <w:sz w:val="24"/>
                <w:szCs w:val="24"/>
                <w:lang w:eastAsia="ru-RU"/>
              </w:rPr>
              <w:br/>
            </w: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трехзначное числа суммой разрядных </w:t>
            </w:r>
            <w:r w:rsidRPr="00350C7C">
              <w:rPr>
                <w:rFonts w:ascii="Arial Narrow" w:hAnsi="Arial Narrow"/>
                <w:sz w:val="24"/>
                <w:szCs w:val="24"/>
                <w:lang w:eastAsia="ru-RU"/>
              </w:rPr>
              <w:lastRenderedPageBreak/>
              <w:t>слагаемых.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 составлена</w:t>
            </w:r>
            <w:r w:rsidRPr="00350C7C">
              <w:rPr>
                <w:rFonts w:ascii="Arial Narrow" w:hAnsi="Arial Narrow"/>
                <w:sz w:val="24"/>
                <w:szCs w:val="24"/>
                <w:lang w:eastAsia="ru-RU"/>
              </w:rPr>
              <w:br/>
              <w:t xml:space="preserve">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или</w:t>
            </w:r>
            <w:r w:rsidRPr="00350C7C">
              <w:rPr>
                <w:rFonts w:ascii="Arial Narrow" w:hAnsi="Arial Narrow"/>
                <w:sz w:val="24"/>
                <w:szCs w:val="24"/>
                <w:lang w:eastAsia="ru-RU"/>
              </w:rPr>
              <w:br/>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числа.</w:t>
            </w:r>
            <w:r w:rsidRPr="00350C7C">
              <w:rPr>
                <w:rFonts w:ascii="Arial Narrow" w:hAnsi="Arial Narrow"/>
                <w:sz w:val="24"/>
                <w:szCs w:val="24"/>
                <w:lang w:eastAsia="ru-RU"/>
              </w:rPr>
              <w:br/>
            </w:r>
            <w:r w:rsidRPr="00350C7C">
              <w:rPr>
                <w:rFonts w:ascii="Arial Narrow" w:hAnsi="Arial Narrow"/>
                <w:b/>
                <w:sz w:val="24"/>
                <w:szCs w:val="24"/>
                <w:lang w:eastAsia="ru-RU"/>
              </w:rPr>
              <w:t>Группировать</w:t>
            </w:r>
            <w:r w:rsidRPr="00350C7C">
              <w:rPr>
                <w:rFonts w:ascii="Arial Narrow" w:hAnsi="Arial Narrow"/>
                <w:sz w:val="24"/>
                <w:szCs w:val="24"/>
                <w:lang w:eastAsia="ru-RU"/>
              </w:rPr>
              <w:t xml:space="preserve"> числа по заданному или самостоятельно установленному основанию.</w:t>
            </w:r>
            <w:r w:rsidRPr="00350C7C">
              <w:rPr>
                <w:rFonts w:ascii="Arial Narrow" w:hAnsi="Arial Narrow"/>
                <w:sz w:val="24"/>
                <w:szCs w:val="24"/>
                <w:lang w:eastAsia="ru-RU"/>
              </w:rPr>
              <w:br/>
            </w: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массы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предметы по массе.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числа римскими цифрами.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позиционную десятичную систему счисления с Римской непозиционной системой записи чисел.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записи на циферблатах часов, в оглавлении книг, в обозначении веков, представленные римскими цифрами.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b/>
                <w:sz w:val="24"/>
                <w:szCs w:val="24"/>
                <w:lang w:eastAsia="ru-RU"/>
              </w:rPr>
              <w:t xml:space="preserve"> Анализировать </w:t>
            </w:r>
            <w:r w:rsidRPr="00350C7C">
              <w:rPr>
                <w:rFonts w:ascii="Arial Narrow" w:hAnsi="Arial Narrow"/>
                <w:sz w:val="24"/>
                <w:szCs w:val="24"/>
                <w:lang w:eastAsia="ru-RU"/>
              </w:rPr>
              <w:t>достигнутые результаты и недочеты, проявлять личностную заинтересованность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Сложение и вычитание (10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Приемы устного сложения и вычитания в пределах</w:t>
            </w:r>
            <w:r w:rsidRPr="00350C7C">
              <w:rPr>
                <w:rFonts w:ascii="Arial Narrow" w:hAnsi="Arial Narrow"/>
                <w:b/>
                <w:sz w:val="24"/>
                <w:szCs w:val="24"/>
                <w:lang w:eastAsia="ru-RU"/>
              </w:rPr>
              <w:br/>
              <w:t>1 000 (3 ч)</w:t>
            </w:r>
            <w:r w:rsidRPr="00350C7C">
              <w:rPr>
                <w:rFonts w:ascii="Arial Narrow" w:hAnsi="Arial Narrow"/>
                <w:sz w:val="24"/>
                <w:szCs w:val="24"/>
                <w:lang w:eastAsia="ru-RU"/>
              </w:rPr>
              <w:br/>
              <w:t>Приемы устных вычислений, в случаях, сводимых к действиям в пределах 100 (900+ 20, 500 — 80, 120 • 7,</w:t>
            </w:r>
            <w:r w:rsidRPr="00350C7C">
              <w:rPr>
                <w:rFonts w:ascii="Arial Narrow" w:hAnsi="Arial Narrow"/>
                <w:sz w:val="24"/>
                <w:szCs w:val="24"/>
                <w:lang w:eastAsia="ru-RU"/>
              </w:rPr>
              <w:br/>
              <w:t xml:space="preserve"> 300 : 6 и др.) —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Алгоритмы письменного сложения и вычитания </w:t>
            </w:r>
            <w:r w:rsidRPr="00350C7C">
              <w:rPr>
                <w:rFonts w:ascii="Arial Narrow" w:hAnsi="Arial Narrow"/>
                <w:b/>
                <w:sz w:val="24"/>
                <w:szCs w:val="24"/>
                <w:lang w:eastAsia="ru-RU"/>
              </w:rPr>
              <w:lastRenderedPageBreak/>
              <w:t>в пределах 1 000 (7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Приемы письменных вычислений: алгоритм письменного сложения, алгоритм письменного вычитания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 xml:space="preserve">Виды треугольников: разносторонний, равнобедренный, равносторонний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вычисления в случаях, сводимых к действиям в пределах 100, используя различные приемы устных вычислений.</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выбирать удобный.</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алгоритмы письменного сложения и вычитания чисел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эти действия с </w:t>
            </w:r>
            <w:r w:rsidRPr="00350C7C">
              <w:rPr>
                <w:rFonts w:ascii="Arial Narrow" w:hAnsi="Arial Narrow"/>
                <w:sz w:val="24"/>
                <w:szCs w:val="24"/>
                <w:lang w:eastAsia="ru-RU"/>
              </w:rPr>
              <w:lastRenderedPageBreak/>
              <w:t>числами в пределах 1 000.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Контролировать</w:t>
            </w:r>
            <w:r w:rsidRPr="00350C7C">
              <w:rPr>
                <w:rFonts w:ascii="Arial Narrow" w:hAnsi="Arial Narrow"/>
                <w:sz w:val="24"/>
                <w:szCs w:val="24"/>
                <w:lang w:eastAsia="ru-RU"/>
              </w:rPr>
              <w:t xml:space="preserve"> пошагово правильность применения алгоритмов арифметических действий при письменных вычислениях.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треугольники по видам (разносторонние и равнобедренные, а среди последних — равносторонние)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творческого и поискового характера.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Умножение и деление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Приемы устных вычислений (4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Приемы устного умножения и деления (</w:t>
            </w:r>
            <w:r w:rsidRPr="00350C7C">
              <w:rPr>
                <w:rFonts w:ascii="Arial Narrow" w:hAnsi="Arial Narrow"/>
                <w:b/>
                <w:sz w:val="24"/>
                <w:szCs w:val="24"/>
                <w:lang w:eastAsia="ru-RU"/>
              </w:rPr>
              <w:t>3 ч</w:t>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Виды треугольников: прямоугольный, тупоугольный, остроугольный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Прием письменного умножения и деления на однозначное число (8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Прием письменного умножения  на однозначное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число (</w:t>
            </w:r>
            <w:r w:rsidRPr="00350C7C">
              <w:rPr>
                <w:rFonts w:ascii="Arial Narrow" w:hAnsi="Arial Narrow"/>
                <w:b/>
                <w:sz w:val="24"/>
                <w:szCs w:val="24"/>
                <w:lang w:eastAsia="ru-RU"/>
              </w:rPr>
              <w:t>3 ч</w:t>
            </w:r>
            <w:r w:rsidRPr="00350C7C">
              <w:rPr>
                <w:rFonts w:ascii="Arial Narrow" w:hAnsi="Arial Narrow"/>
                <w:sz w:val="24"/>
                <w:szCs w:val="24"/>
                <w:lang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Прием письменного деления на однозначное число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Знакомство с калькулятором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r>
            <w:r w:rsidRPr="00350C7C">
              <w:rPr>
                <w:rFonts w:ascii="Arial Narrow" w:hAnsi="Arial Narrow"/>
                <w:sz w:val="24"/>
                <w:szCs w:val="24"/>
                <w:lang w:eastAsia="ru-RU"/>
              </w:rPr>
              <w:lastRenderedPageBreak/>
              <w:t xml:space="preserve">научились»/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br/>
              <w:t>Использовать</w:t>
            </w:r>
            <w:r w:rsidRPr="00350C7C">
              <w:rPr>
                <w:rFonts w:ascii="Arial Narrow" w:hAnsi="Arial Narrow"/>
                <w:sz w:val="24"/>
                <w:szCs w:val="24"/>
                <w:lang w:eastAsia="ru-RU"/>
              </w:rPr>
              <w:t xml:space="preserve"> различные приемы для устных вычислений.</w:t>
            </w:r>
            <w:r w:rsidRPr="00350C7C">
              <w:rPr>
                <w:rFonts w:ascii="Arial Narrow" w:hAnsi="Arial Narrow"/>
                <w:sz w:val="24"/>
                <w:szCs w:val="24"/>
                <w:lang w:eastAsia="ru-RU"/>
              </w:rPr>
              <w:br/>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разные способы вычислений, </w:t>
            </w:r>
            <w:r w:rsidRPr="00350C7C">
              <w:rPr>
                <w:rFonts w:ascii="Arial Narrow" w:hAnsi="Arial Narrow"/>
                <w:b/>
                <w:sz w:val="24"/>
                <w:szCs w:val="24"/>
                <w:lang w:eastAsia="ru-RU"/>
              </w:rPr>
              <w:t xml:space="preserve">выбирать </w:t>
            </w:r>
            <w:r w:rsidRPr="00350C7C">
              <w:rPr>
                <w:rFonts w:ascii="Arial Narrow" w:hAnsi="Arial Narrow"/>
                <w:sz w:val="24"/>
                <w:szCs w:val="24"/>
                <w:lang w:eastAsia="ru-RU"/>
              </w:rPr>
              <w:t>удобный.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Различать</w:t>
            </w:r>
            <w:r w:rsidRPr="00350C7C">
              <w:rPr>
                <w:rFonts w:ascii="Arial Narrow" w:hAnsi="Arial Narrow"/>
                <w:sz w:val="24"/>
                <w:szCs w:val="24"/>
                <w:lang w:eastAsia="ru-RU"/>
              </w:rPr>
              <w:t xml:space="preserve"> треугольники: прямоугольный, тупоугольный,</w:t>
            </w:r>
            <w:r w:rsidRPr="00350C7C">
              <w:rPr>
                <w:rFonts w:ascii="Arial Narrow" w:hAnsi="Arial Narrow"/>
                <w:sz w:val="24"/>
                <w:szCs w:val="24"/>
                <w:lang w:eastAsia="ru-RU"/>
              </w:rPr>
              <w:br/>
              <w:t xml:space="preserve">остроугольный.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их в более сложных фигурах.</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алгоритмы письменного умножения и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многозначного числа на однозначное и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эти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действия</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различные приемы проверки правильности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вычислений, в том числе и калькулятор.</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Итоговое повторение «Что узнали, чему научились в 3 классе» (9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Проверка знаний (1 ч)</w:t>
            </w:r>
          </w:p>
        </w:tc>
      </w:tr>
    </w:tbl>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4 класс</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4 ч в неделю, всего 136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0"/>
        <w:gridCol w:w="5392"/>
      </w:tblGrid>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Тематическое планирование</w:t>
            </w:r>
          </w:p>
        </w:tc>
        <w:tc>
          <w:tcPr>
            <w:tcW w:w="7393" w:type="dxa"/>
            <w:tcBorders>
              <w:top w:val="single" w:sz="4" w:space="0" w:color="000000"/>
              <w:left w:val="single" w:sz="4" w:space="0" w:color="000000"/>
              <w:bottom w:val="single" w:sz="4" w:space="0" w:color="000000"/>
              <w:right w:val="single" w:sz="4" w:space="0" w:color="000000"/>
            </w:tcBorders>
            <w:shd w:val="clear" w:color="auto" w:fill="F2DBDB"/>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Характеристика деятельности учащихся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Первая четверть (36 ч)</w:t>
            </w:r>
            <w:r w:rsidRPr="00350C7C">
              <w:rPr>
                <w:rFonts w:ascii="Arial Narrow" w:hAnsi="Arial Narrow"/>
                <w:b/>
                <w:sz w:val="24"/>
                <w:szCs w:val="24"/>
                <w:lang w:eastAsia="ru-RU"/>
              </w:rPr>
              <w:br/>
              <w:t>Числа от 1 до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(13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Повторение (10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Нумерация </w:t>
            </w:r>
            <w:r w:rsidRPr="00350C7C">
              <w:rPr>
                <w:rFonts w:ascii="Arial Narrow" w:hAnsi="Arial Narrow"/>
                <w:b/>
                <w:sz w:val="24"/>
                <w:szCs w:val="24"/>
                <w:lang w:eastAsia="ru-RU"/>
              </w:rPr>
              <w:t xml:space="preserve">(1 ч) </w:t>
            </w:r>
            <w:r w:rsidRPr="00350C7C">
              <w:rPr>
                <w:rFonts w:ascii="Arial Narrow" w:hAnsi="Arial Narrow"/>
                <w:sz w:val="24"/>
                <w:szCs w:val="24"/>
                <w:lang w:eastAsia="ru-RU"/>
              </w:rPr>
              <w:t xml:space="preserve">Четыре арифметических действия </w:t>
            </w:r>
            <w:r w:rsidRPr="00350C7C">
              <w:rPr>
                <w:rFonts w:ascii="Arial Narrow" w:hAnsi="Arial Narrow"/>
                <w:b/>
                <w:sz w:val="24"/>
                <w:szCs w:val="24"/>
                <w:lang w:eastAsia="ru-RU"/>
              </w:rPr>
              <w:t>(9 ч)</w:t>
            </w:r>
            <w:r w:rsidRPr="00350C7C">
              <w:rPr>
                <w:rFonts w:ascii="Arial Narrow" w:hAnsi="Arial Narrow"/>
                <w:b/>
                <w:sz w:val="24"/>
                <w:szCs w:val="24"/>
                <w:lang w:eastAsia="ru-RU"/>
              </w:rPr>
              <w:br/>
              <w:t>Столбчатые диаграммы (1 ч)</w:t>
            </w:r>
            <w:r w:rsidRPr="00350C7C">
              <w:rPr>
                <w:rFonts w:ascii="Arial Narrow" w:hAnsi="Arial Narrow"/>
                <w:b/>
                <w:sz w:val="24"/>
                <w:szCs w:val="24"/>
                <w:lang w:eastAsia="ru-RU"/>
              </w:rPr>
              <w:br/>
            </w:r>
            <w:r w:rsidRPr="00350C7C">
              <w:rPr>
                <w:rFonts w:ascii="Arial Narrow" w:hAnsi="Arial Narrow"/>
                <w:sz w:val="24"/>
                <w:szCs w:val="24"/>
                <w:lang w:eastAsia="ru-RU"/>
              </w:rPr>
              <w:t>Знакомство со столбчатыми диаграммами. Чтение и составление столбчатых диаграмм.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строить</w:t>
            </w:r>
            <w:r w:rsidRPr="00350C7C">
              <w:rPr>
                <w:rFonts w:ascii="Arial Narrow" w:hAnsi="Arial Narrow"/>
                <w:sz w:val="24"/>
                <w:szCs w:val="24"/>
                <w:lang w:eastAsia="ru-RU"/>
              </w:rPr>
              <w:t xml:space="preserve"> столбчатые диаграммы.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 </w:t>
            </w:r>
            <w:r w:rsidRPr="00350C7C">
              <w:rPr>
                <w:rFonts w:ascii="Arial Narrow" w:hAnsi="Arial Narrow"/>
                <w:b/>
                <w:sz w:val="24"/>
                <w:szCs w:val="24"/>
                <w:lang w:eastAsia="ru-RU"/>
              </w:rPr>
              <w:t xml:space="preserve">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точку зрения товарища, </w:t>
            </w:r>
            <w:r w:rsidRPr="00350C7C">
              <w:rPr>
                <w:rFonts w:ascii="Arial Narrow" w:hAnsi="Arial Narrow"/>
                <w:b/>
                <w:sz w:val="24"/>
                <w:szCs w:val="24"/>
                <w:lang w:eastAsia="ru-RU"/>
              </w:rPr>
              <w:t xml:space="preserve">обсуждать </w:t>
            </w:r>
            <w:r w:rsidRPr="00350C7C">
              <w:rPr>
                <w:rFonts w:ascii="Arial Narrow" w:hAnsi="Arial Narrow"/>
                <w:sz w:val="24"/>
                <w:szCs w:val="24"/>
                <w:lang w:eastAsia="ru-RU"/>
              </w:rPr>
              <w:t>высказанные мнения.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Нумерация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Новая счетная единица — тысяча. Класс единиц и класс тысяч. Чтение и запись многозначных чисел.</w:t>
            </w:r>
            <w:r w:rsidRPr="00350C7C">
              <w:rPr>
                <w:rFonts w:ascii="Arial Narrow" w:hAnsi="Arial Narrow"/>
                <w:sz w:val="24"/>
                <w:szCs w:val="24"/>
                <w:lang w:eastAsia="ru-RU"/>
              </w:rPr>
              <w:br/>
              <w:t>Представление многозначных чисел в виде суммы разрядных слагаемых. Сравнение многозначных чисел. Увеличение (уменьшение) числа в 10, 100 и 1 000 раз.</w:t>
            </w:r>
            <w:r w:rsidRPr="00350C7C">
              <w:rPr>
                <w:rFonts w:ascii="Arial Narrow" w:hAnsi="Arial Narrow"/>
                <w:sz w:val="24"/>
                <w:szCs w:val="24"/>
                <w:lang w:eastAsia="ru-RU"/>
              </w:rPr>
              <w:br/>
              <w:t xml:space="preserve">Выделение в числе общего количества единиц любого разряда. Класс миллионов. Класс </w:t>
            </w:r>
            <w:r w:rsidRPr="00350C7C">
              <w:rPr>
                <w:rFonts w:ascii="Arial Narrow" w:hAnsi="Arial Narrow"/>
                <w:sz w:val="24"/>
                <w:szCs w:val="24"/>
                <w:lang w:eastAsia="ru-RU"/>
              </w:rPr>
              <w:lastRenderedPageBreak/>
              <w:t xml:space="preserve">миллиардов </w:t>
            </w:r>
            <w:r w:rsidRPr="00350C7C">
              <w:rPr>
                <w:rFonts w:ascii="Arial Narrow" w:hAnsi="Arial Narrow"/>
                <w:b/>
                <w:sz w:val="24"/>
                <w:szCs w:val="24"/>
                <w:lang w:eastAsia="ru-RU"/>
              </w:rPr>
              <w:t>(9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Создание математического справочника «Наш город (село)»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научились»/</w:t>
            </w:r>
            <w:r w:rsidRPr="00350C7C">
              <w:rPr>
                <w:rFonts w:ascii="Arial Narrow" w:hAnsi="Arial Narrow"/>
                <w:b/>
                <w:sz w:val="24"/>
                <w:szCs w:val="24"/>
                <w:lang w:eastAsia="ru-RU"/>
              </w:rPr>
              <w:t>(2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br/>
              <w:t>Считать</w:t>
            </w:r>
            <w:r w:rsidRPr="00350C7C">
              <w:rPr>
                <w:rFonts w:ascii="Arial Narrow" w:hAnsi="Arial Narrow"/>
                <w:sz w:val="24"/>
                <w:szCs w:val="24"/>
                <w:lang w:eastAsia="ru-RU"/>
              </w:rPr>
              <w:t xml:space="preserve"> предметы десятками, сотнями, тысячами.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Читать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записывать</w:t>
            </w:r>
            <w:r w:rsidRPr="00350C7C">
              <w:rPr>
                <w:rFonts w:ascii="Arial Narrow" w:hAnsi="Arial Narrow"/>
                <w:sz w:val="24"/>
                <w:szCs w:val="24"/>
                <w:lang w:eastAsia="ru-RU"/>
              </w:rPr>
              <w:t xml:space="preserve"> любые числа в пределах миллиона,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Заменять</w:t>
            </w:r>
            <w:r w:rsidRPr="00350C7C">
              <w:rPr>
                <w:rFonts w:ascii="Arial Narrow" w:hAnsi="Arial Narrow"/>
                <w:sz w:val="24"/>
                <w:szCs w:val="24"/>
                <w:lang w:eastAsia="ru-RU"/>
              </w:rPr>
              <w:t xml:space="preserve"> многозначное число суммой разрядных слагаемых. </w:t>
            </w:r>
            <w:r w:rsidRPr="00350C7C">
              <w:rPr>
                <w:rFonts w:ascii="Arial Narrow" w:hAnsi="Arial Narrow"/>
                <w:b/>
                <w:sz w:val="24"/>
                <w:szCs w:val="24"/>
                <w:lang w:eastAsia="ru-RU"/>
              </w:rPr>
              <w:t>Выделять</w:t>
            </w:r>
            <w:r w:rsidRPr="00350C7C">
              <w:rPr>
                <w:rFonts w:ascii="Arial Narrow" w:hAnsi="Arial Narrow"/>
                <w:sz w:val="24"/>
                <w:szCs w:val="24"/>
                <w:lang w:eastAsia="ru-RU"/>
              </w:rPr>
              <w:t xml:space="preserve"> в числе единицы каждого разряда. </w:t>
            </w: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общее количество единиц любого разряда, содержащихся </w:t>
            </w:r>
            <w:r w:rsidRPr="00350C7C">
              <w:rPr>
                <w:rFonts w:ascii="Arial Narrow" w:hAnsi="Arial Narrow"/>
                <w:sz w:val="24"/>
                <w:szCs w:val="24"/>
                <w:lang w:eastAsia="ru-RU"/>
              </w:rPr>
              <w:lastRenderedPageBreak/>
              <w:t>в числе.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числа по классам и разрядам.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заданные числа.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Устанавливать</w:t>
            </w:r>
            <w:r w:rsidRPr="00350C7C">
              <w:rPr>
                <w:rFonts w:ascii="Arial Narrow" w:hAnsi="Arial Narrow"/>
                <w:sz w:val="24"/>
                <w:szCs w:val="24"/>
                <w:lang w:eastAsia="ru-RU"/>
              </w:rPr>
              <w:t xml:space="preserve"> правило, по которому составлена</w:t>
            </w:r>
            <w:r w:rsidRPr="00350C7C">
              <w:rPr>
                <w:rFonts w:ascii="Arial Narrow" w:hAnsi="Arial Narrow"/>
                <w:sz w:val="24"/>
                <w:szCs w:val="24"/>
                <w:lang w:eastAsia="ru-RU"/>
              </w:rPr>
              <w:br/>
              <w:t xml:space="preserve">числовая последовательность, </w:t>
            </w:r>
            <w:r w:rsidRPr="00350C7C">
              <w:rPr>
                <w:rFonts w:ascii="Arial Narrow" w:hAnsi="Arial Narrow"/>
                <w:b/>
                <w:sz w:val="24"/>
                <w:szCs w:val="24"/>
                <w:lang w:eastAsia="ru-RU"/>
              </w:rPr>
              <w:t>продолжать</w:t>
            </w:r>
            <w:r w:rsidRPr="00350C7C">
              <w:rPr>
                <w:rFonts w:ascii="Arial Narrow" w:hAnsi="Arial Narrow"/>
                <w:sz w:val="24"/>
                <w:szCs w:val="24"/>
                <w:lang w:eastAsia="ru-RU"/>
              </w:rPr>
              <w:t xml:space="preserve"> ее, </w:t>
            </w:r>
            <w:r w:rsidRPr="00350C7C">
              <w:rPr>
                <w:rFonts w:ascii="Arial Narrow" w:hAnsi="Arial Narrow"/>
                <w:b/>
                <w:sz w:val="24"/>
                <w:szCs w:val="24"/>
                <w:lang w:eastAsia="ru-RU"/>
              </w:rPr>
              <w:t>восстанавливать</w:t>
            </w:r>
            <w:r w:rsidRPr="00350C7C">
              <w:rPr>
                <w:rFonts w:ascii="Arial Narrow" w:hAnsi="Arial Narrow"/>
                <w:sz w:val="24"/>
                <w:szCs w:val="24"/>
                <w:lang w:eastAsia="ru-RU"/>
              </w:rPr>
              <w:t xml:space="preserve"> пропущенные в ней элементы.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правильность составления числовой последовательности.</w:t>
            </w:r>
            <w:r w:rsidRPr="00350C7C">
              <w:rPr>
                <w:rFonts w:ascii="Arial Narrow" w:hAnsi="Arial Narrow"/>
                <w:sz w:val="24"/>
                <w:szCs w:val="24"/>
                <w:lang w:eastAsia="ru-RU"/>
              </w:rPr>
              <w:br/>
            </w:r>
            <w:r w:rsidRPr="00350C7C">
              <w:rPr>
                <w:rFonts w:ascii="Arial Narrow" w:hAnsi="Arial Narrow"/>
                <w:b/>
                <w:sz w:val="24"/>
                <w:szCs w:val="24"/>
                <w:lang w:eastAsia="ru-RU"/>
              </w:rPr>
              <w:t>Группировать</w:t>
            </w:r>
            <w:r w:rsidRPr="00350C7C">
              <w:rPr>
                <w:rFonts w:ascii="Arial Narrow" w:hAnsi="Arial Narrow"/>
                <w:sz w:val="24"/>
                <w:szCs w:val="24"/>
                <w:lang w:eastAsia="ru-RU"/>
              </w:rPr>
              <w:t xml:space="preserve"> числа по заданному или самостоятельно установленному признаку, находить несколько вариантов группировки.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Увеличивать (уменьшать)</w:t>
            </w:r>
            <w:r w:rsidRPr="00350C7C">
              <w:rPr>
                <w:rFonts w:ascii="Arial Narrow" w:hAnsi="Arial Narrow"/>
                <w:sz w:val="24"/>
                <w:szCs w:val="24"/>
                <w:lang w:eastAsia="ru-RU"/>
              </w:rPr>
              <w:t xml:space="preserve"> числа в 10, 100, 1 000 раз.</w:t>
            </w:r>
            <w:r w:rsidRPr="00350C7C">
              <w:rPr>
                <w:rFonts w:ascii="Arial Narrow" w:hAnsi="Arial Narrow"/>
                <w:sz w:val="24"/>
                <w:szCs w:val="24"/>
                <w:lang w:eastAsia="ru-RU"/>
              </w:rPr>
              <w:br/>
            </w: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информацию о своем городе (селе) и на этой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основе </w:t>
            </w:r>
            <w:r w:rsidRPr="00350C7C">
              <w:rPr>
                <w:rFonts w:ascii="Arial Narrow" w:hAnsi="Arial Narrow"/>
                <w:b/>
                <w:sz w:val="24"/>
                <w:szCs w:val="24"/>
                <w:lang w:eastAsia="ru-RU"/>
              </w:rPr>
              <w:t>создавать</w:t>
            </w:r>
            <w:r w:rsidRPr="00350C7C">
              <w:rPr>
                <w:rFonts w:ascii="Arial Narrow" w:hAnsi="Arial Narrow"/>
                <w:sz w:val="24"/>
                <w:szCs w:val="24"/>
                <w:lang w:eastAsia="ru-RU"/>
              </w:rPr>
              <w:t xml:space="preserve"> математический справочник «Наш город (село) в числах».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Использовать</w:t>
            </w:r>
            <w:r w:rsidRPr="00350C7C">
              <w:rPr>
                <w:rFonts w:ascii="Arial Narrow" w:hAnsi="Arial Narrow"/>
                <w:sz w:val="24"/>
                <w:szCs w:val="24"/>
                <w:lang w:eastAsia="ru-RU"/>
              </w:rPr>
              <w:t xml:space="preserve"> материал справочника для составления и решения различных текстовых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Сотрудничать</w:t>
            </w:r>
            <w:r w:rsidRPr="00350C7C">
              <w:rPr>
                <w:rFonts w:ascii="Arial Narrow" w:hAnsi="Arial Narrow"/>
                <w:sz w:val="24"/>
                <w:szCs w:val="24"/>
                <w:lang w:eastAsia="ru-RU"/>
              </w:rPr>
              <w:t xml:space="preserve"> со взрослыми и сверстниками.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результаты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Величины (12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Величины (12 ч)</w:t>
            </w:r>
            <w:r w:rsidRPr="00350C7C">
              <w:rPr>
                <w:rFonts w:ascii="Arial Narrow" w:hAnsi="Arial Narrow"/>
                <w:b/>
                <w:sz w:val="24"/>
                <w:szCs w:val="24"/>
                <w:lang w:eastAsia="ru-RU"/>
              </w:rPr>
              <w:br/>
            </w:r>
            <w:r w:rsidRPr="00350C7C">
              <w:rPr>
                <w:rFonts w:ascii="Arial Narrow" w:hAnsi="Arial Narrow"/>
                <w:sz w:val="24"/>
                <w:szCs w:val="24"/>
                <w:lang w:eastAsia="ru-RU"/>
              </w:rPr>
              <w:t xml:space="preserve">Единица длины — километр. Таблица единиц длины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Единицы площади — квадратный километр, квадратный миллиметр. Таблица единиц площади. Определение площади с помощью палетки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Информация, способствующая формированию экономико- географического образа России (о площади страны, протяженности  рек, железных  и </w:t>
            </w:r>
            <w:r w:rsidRPr="00350C7C">
              <w:rPr>
                <w:rFonts w:ascii="Arial Narrow" w:hAnsi="Arial Narrow"/>
                <w:sz w:val="24"/>
                <w:szCs w:val="24"/>
                <w:lang w:eastAsia="ru-RU"/>
              </w:rPr>
              <w:lastRenderedPageBreak/>
              <w:t>шоссейных дорог и др.)</w:t>
            </w:r>
            <w:r w:rsidRPr="00350C7C">
              <w:rPr>
                <w:rFonts w:ascii="Arial Narrow" w:hAnsi="Arial Narrow"/>
                <w:sz w:val="24"/>
                <w:szCs w:val="24"/>
                <w:lang w:eastAsia="ru-RU"/>
              </w:rPr>
              <w:sym w:font="Symbol" w:char="F02A"/>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Масса. Единицы массы — центнер, тонна. Таблица единиц массы </w:t>
            </w:r>
            <w:r w:rsidRPr="00350C7C">
              <w:rPr>
                <w:rFonts w:ascii="Arial Narrow" w:hAnsi="Arial Narrow"/>
                <w:b/>
                <w:sz w:val="24"/>
                <w:szCs w:val="24"/>
                <w:lang w:eastAsia="ru-RU"/>
              </w:rPr>
              <w:t>(3 ч)</w:t>
            </w:r>
            <w:r w:rsidRPr="00350C7C">
              <w:rPr>
                <w:rFonts w:ascii="Arial Narrow" w:hAnsi="Arial Narrow"/>
                <w:b/>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длины в другие (мелкие в более крупные и крупные — в более мелкие).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Измерять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длины;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их значения.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Сравнивать</w:t>
            </w:r>
            <w:r w:rsidRPr="00350C7C">
              <w:rPr>
                <w:rFonts w:ascii="Arial Narrow" w:hAnsi="Arial Narrow"/>
                <w:sz w:val="24"/>
                <w:szCs w:val="24"/>
                <w:lang w:eastAsia="ru-RU"/>
              </w:rPr>
              <w:t xml:space="preserve"> значения площадей разных фигур.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площади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Определять</w:t>
            </w:r>
            <w:r w:rsidRPr="00350C7C">
              <w:rPr>
                <w:rFonts w:ascii="Arial Narrow" w:hAnsi="Arial Narrow"/>
                <w:sz w:val="24"/>
                <w:szCs w:val="24"/>
                <w:lang w:eastAsia="ru-RU"/>
              </w:rPr>
              <w:t xml:space="preserve"> площади фигур произвольной формы, используя палетку.</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Переводить</w:t>
            </w:r>
            <w:r w:rsidRPr="00350C7C">
              <w:rPr>
                <w:rFonts w:ascii="Arial Narrow" w:hAnsi="Arial Narrow"/>
                <w:sz w:val="24"/>
                <w:szCs w:val="24"/>
                <w:lang w:eastAsia="ru-RU"/>
              </w:rPr>
              <w:t xml:space="preserve"> одни единицы массы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Приводить</w:t>
            </w:r>
            <w:r w:rsidRPr="00350C7C">
              <w:rPr>
                <w:rFonts w:ascii="Arial Narrow" w:hAnsi="Arial Narrow"/>
                <w:sz w:val="24"/>
                <w:szCs w:val="24"/>
                <w:lang w:eastAsia="ru-RU"/>
              </w:rPr>
              <w:t xml:space="preserve"> примеры и </w:t>
            </w:r>
            <w:r w:rsidRPr="00350C7C">
              <w:rPr>
                <w:rFonts w:ascii="Arial Narrow" w:hAnsi="Arial Narrow"/>
                <w:b/>
                <w:sz w:val="24"/>
                <w:szCs w:val="24"/>
                <w:lang w:eastAsia="ru-RU"/>
              </w:rPr>
              <w:t>описывать</w:t>
            </w:r>
            <w:r w:rsidRPr="00350C7C">
              <w:rPr>
                <w:rFonts w:ascii="Arial Narrow" w:hAnsi="Arial Narrow"/>
                <w:sz w:val="24"/>
                <w:szCs w:val="24"/>
                <w:lang w:eastAsia="ru-RU"/>
              </w:rPr>
              <w:t xml:space="preserve"> ситуации,</w:t>
            </w:r>
            <w:r w:rsidRPr="00350C7C">
              <w:rPr>
                <w:rFonts w:ascii="Arial Narrow" w:hAnsi="Arial Narrow"/>
                <w:sz w:val="24"/>
                <w:szCs w:val="24"/>
                <w:lang w:eastAsia="ru-RU"/>
              </w:rPr>
              <w:br/>
              <w:t>требующие перехода от одних единиц измерения к другим (от мелких - к более крупным и наоборот).</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Исследовать</w:t>
            </w:r>
            <w:r w:rsidRPr="00350C7C">
              <w:rPr>
                <w:rFonts w:ascii="Arial Narrow" w:hAnsi="Arial Narrow"/>
                <w:sz w:val="24"/>
                <w:szCs w:val="24"/>
                <w:lang w:eastAsia="ru-RU"/>
              </w:rPr>
              <w:t xml:space="preserve"> ситуации, требующие сравнения объектов по массе, </w:t>
            </w:r>
            <w:r w:rsidRPr="00350C7C">
              <w:rPr>
                <w:rFonts w:ascii="Arial Narrow" w:hAnsi="Arial Narrow"/>
                <w:b/>
                <w:sz w:val="24"/>
                <w:szCs w:val="24"/>
                <w:lang w:eastAsia="ru-RU"/>
              </w:rPr>
              <w:t>упорядочивать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Вторая четверть (28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Величины, продолжение (6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Величины (продолжение) – (6 ч) </w:t>
            </w:r>
            <w:r w:rsidRPr="00350C7C">
              <w:rPr>
                <w:rFonts w:ascii="Arial Narrow" w:hAnsi="Arial Narrow"/>
                <w:sz w:val="24"/>
                <w:szCs w:val="24"/>
                <w:lang w:eastAsia="ru-RU"/>
              </w:rPr>
              <w:br/>
              <w:t xml:space="preserve">Время. Единицы времени — секунда, век. Таблица единиц времени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br/>
              <w:t>Решение задач на определение начала, продолжительности и конца события</w:t>
            </w:r>
            <w:r w:rsidRPr="00350C7C">
              <w:rPr>
                <w:rFonts w:ascii="Arial Narrow" w:hAnsi="Arial Narrow"/>
                <w:b/>
                <w:sz w:val="24"/>
                <w:szCs w:val="24"/>
                <w:lang w:eastAsia="ru-RU"/>
              </w:rPr>
              <w:t xml:space="preserve"> (2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 времени в другие.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Исследовать</w:t>
            </w:r>
            <w:r w:rsidRPr="00350C7C">
              <w:rPr>
                <w:rFonts w:ascii="Arial Narrow" w:hAnsi="Arial Narrow"/>
                <w:sz w:val="24"/>
                <w:szCs w:val="24"/>
                <w:lang w:eastAsia="ru-RU"/>
              </w:rPr>
              <w:t xml:space="preserve"> ситуации, требующие сравнения событий по продолжительности, упорядочивать их.</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определение начала, продолжительности и конца события.</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Сл</w:t>
            </w:r>
            <w:r w:rsidRPr="00350C7C">
              <w:rPr>
                <w:rFonts w:ascii="Arial Narrow" w:hAnsi="Arial Narrow"/>
                <w:b/>
                <w:sz w:val="24"/>
                <w:szCs w:val="24"/>
                <w:lang w:eastAsia="ru-RU"/>
              </w:rPr>
              <w:t>ожение и вычитание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Письменные приемы сложения и вычитания многозначных чисел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Алгоритмы письменного сложения и вычитания многозначных чисел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Сложение и вычитание значений величин </w:t>
            </w:r>
            <w:r w:rsidRPr="00350C7C">
              <w:rPr>
                <w:rFonts w:ascii="Arial Narrow" w:hAnsi="Arial Narrow"/>
                <w:b/>
                <w:sz w:val="24"/>
                <w:szCs w:val="24"/>
                <w:lang w:eastAsia="ru-RU"/>
              </w:rPr>
              <w:t>(2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Решение задач на увеличение (уменьшение) числа на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несколько единиц, выраженных в косвенной форме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Задания творческого и поискового характера  / «Странички для любознательных»/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Выполнять</w:t>
            </w:r>
            <w:r w:rsidRPr="00350C7C">
              <w:rPr>
                <w:rFonts w:ascii="Arial Narrow" w:hAnsi="Arial Narrow"/>
                <w:sz w:val="24"/>
                <w:szCs w:val="24"/>
                <w:lang w:eastAsia="ru-RU"/>
              </w:rPr>
              <w:t xml:space="preserve"> письменно сложение и вычитание многозначных чисел, опираясь на знание алгоритмов их выполнения; сложение и вычитание величин.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выполнения арифметических действий (сложение, вычитание).</w:t>
            </w:r>
            <w:r w:rsidRPr="00350C7C">
              <w:rPr>
                <w:rFonts w:ascii="Arial Narrow" w:hAnsi="Arial Narrow"/>
                <w:sz w:val="24"/>
                <w:szCs w:val="24"/>
                <w:lang w:eastAsia="ru-RU"/>
              </w:rPr>
              <w:br/>
            </w:r>
            <w:r w:rsidRPr="00350C7C">
              <w:rPr>
                <w:rFonts w:ascii="Arial Narrow" w:hAnsi="Arial Narrow"/>
                <w:b/>
                <w:sz w:val="24"/>
                <w:szCs w:val="24"/>
                <w:lang w:eastAsia="ru-RU"/>
              </w:rPr>
              <w:t>Выполнять с</w:t>
            </w:r>
            <w:r w:rsidRPr="00350C7C">
              <w:rPr>
                <w:rFonts w:ascii="Arial Narrow" w:hAnsi="Arial Narrow"/>
                <w:sz w:val="24"/>
                <w:szCs w:val="24"/>
                <w:lang w:eastAsia="ru-RU"/>
              </w:rPr>
              <w:t>ложение и вычитание значений величин.</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зависимости между величинами в текстовых задачах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задания творческого и поискового характера. </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 xml:space="preserve">действия по устранению выявленных недочетов, </w:t>
            </w:r>
            <w:r w:rsidRPr="00350C7C">
              <w:rPr>
                <w:rFonts w:ascii="Arial Narrow" w:hAnsi="Arial Narrow"/>
                <w:b/>
                <w:sz w:val="24"/>
                <w:szCs w:val="24"/>
                <w:lang w:eastAsia="ru-RU"/>
              </w:rPr>
              <w:t xml:space="preserve">проявлять </w:t>
            </w:r>
            <w:r w:rsidRPr="00350C7C">
              <w:rPr>
                <w:rFonts w:ascii="Arial Narrow" w:hAnsi="Arial Narrow"/>
                <w:sz w:val="24"/>
                <w:szCs w:val="24"/>
                <w:lang w:eastAsia="ru-RU"/>
              </w:rPr>
              <w:t xml:space="preserve"> личностную заинтересованность 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Умножение и деление (11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Алгоритмы письменного умножения и деления многозначного числа на однозначное (11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Алгоритм письменного умножения многозначного числа на однозначное. Умножение чисел, оканчивающихся нулями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Алгоритм письменного деления многозначного числа на</w:t>
            </w:r>
            <w:r w:rsidRPr="00350C7C">
              <w:rPr>
                <w:rFonts w:ascii="Arial Narrow" w:hAnsi="Arial Narrow"/>
                <w:sz w:val="24"/>
                <w:szCs w:val="24"/>
                <w:lang w:eastAsia="ru-RU"/>
              </w:rPr>
              <w:br/>
              <w:t xml:space="preserve">однозначное </w:t>
            </w:r>
            <w:r w:rsidRPr="00350C7C">
              <w:rPr>
                <w:rFonts w:ascii="Arial Narrow" w:hAnsi="Arial Narrow"/>
                <w:b/>
                <w:sz w:val="24"/>
                <w:szCs w:val="24"/>
                <w:lang w:eastAsia="ru-RU"/>
              </w:rPr>
              <w:t>(3 ч)</w:t>
            </w:r>
            <w:r w:rsidRPr="00350C7C">
              <w:rPr>
                <w:rFonts w:ascii="Arial Narrow" w:hAnsi="Arial Narrow"/>
                <w:b/>
                <w:sz w:val="24"/>
                <w:szCs w:val="24"/>
                <w:lang w:eastAsia="ru-RU"/>
              </w:rPr>
              <w:br/>
            </w:r>
            <w:r w:rsidRPr="00350C7C">
              <w:rPr>
                <w:rFonts w:ascii="Arial Narrow" w:hAnsi="Arial Narrow"/>
                <w:sz w:val="24"/>
                <w:szCs w:val="24"/>
                <w:lang w:eastAsia="ru-RU"/>
              </w:rPr>
              <w:t xml:space="preserve">Решение текстовых задач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результатов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письменное умножение и деление многозначного числа на однозначное.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выполнения арифметических действий (умножение и деление многозначного числа на однозначное).</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текстовых задач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их</w:t>
            </w:r>
            <w:r w:rsidRPr="00350C7C">
              <w:rPr>
                <w:rFonts w:ascii="Arial Narrow" w:hAnsi="Arial Narrow"/>
                <w:sz w:val="24"/>
                <w:szCs w:val="24"/>
                <w:lang w:eastAsia="ru-RU"/>
              </w:rPr>
              <w:br/>
              <w:t>арифметическим способом.</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действия по устранению выявленных недочетов, проявлять  личностную заинтересованность в расширении знаний и способов действий.</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Третья четверть (40 ч)</w:t>
            </w:r>
            <w:r w:rsidRPr="00350C7C">
              <w:rPr>
                <w:rFonts w:ascii="Arial Narrow" w:hAnsi="Arial Narrow"/>
                <w:b/>
                <w:sz w:val="24"/>
                <w:szCs w:val="24"/>
                <w:lang w:eastAsia="ru-RU"/>
              </w:rPr>
              <w:b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продолжение (40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Зависимости между величинами: скорость, время,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расстояние (4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Скорость. Время. Расстояние. Единицы скорости. Взаимосвязь между скоростью, временем и расстоянием.</w:t>
            </w:r>
            <w:r w:rsidRPr="00350C7C">
              <w:rPr>
                <w:rFonts w:ascii="Arial Narrow" w:hAnsi="Arial Narrow"/>
                <w:sz w:val="24"/>
                <w:szCs w:val="24"/>
                <w:lang w:eastAsia="ru-RU"/>
              </w:rPr>
              <w:br/>
              <w:t>Решение задач с величинами: скорость, время,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расстояние </w:t>
            </w:r>
            <w:r w:rsidRPr="00350C7C">
              <w:rPr>
                <w:rFonts w:ascii="Arial Narrow" w:hAnsi="Arial Narrow"/>
                <w:b/>
                <w:sz w:val="24"/>
                <w:szCs w:val="24"/>
                <w:lang w:eastAsia="ru-RU"/>
              </w:rPr>
              <w:t>(4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числа на произведение (12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Умножение числа на произведение. Устные приемы умножения вида: 18 • 20, 25 • 12. </w:t>
            </w:r>
            <w:r w:rsidRPr="00350C7C">
              <w:rPr>
                <w:rFonts w:ascii="Arial Narrow" w:hAnsi="Arial Narrow"/>
                <w:sz w:val="24"/>
                <w:szCs w:val="24"/>
                <w:lang w:eastAsia="ru-RU"/>
              </w:rPr>
              <w:lastRenderedPageBreak/>
              <w:t xml:space="preserve">Письменные приемы умножения на числа, оканчивающиеся нулями </w:t>
            </w:r>
            <w:r w:rsidRPr="00350C7C">
              <w:rPr>
                <w:rFonts w:ascii="Arial Narrow" w:hAnsi="Arial Narrow"/>
                <w:b/>
                <w:sz w:val="24"/>
                <w:szCs w:val="24"/>
                <w:lang w:eastAsia="ru-RU"/>
              </w:rPr>
              <w:t>(7 ч)</w:t>
            </w:r>
            <w:r w:rsidRPr="00350C7C">
              <w:rPr>
                <w:rFonts w:ascii="Arial Narrow" w:hAnsi="Arial Narrow"/>
                <w:sz w:val="24"/>
                <w:szCs w:val="24"/>
                <w:lang w:eastAsia="ru-RU"/>
              </w:rPr>
              <w:t xml:space="preserve"> </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Логические задачи, задачи-расчеты, математические игры  /«Странички для любознательных»/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(2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Взаимная проверка знаний /«Помогаем друг другу сделать шаг к успеху»/. Работа в паре по тесту «Верно?</w:t>
            </w:r>
            <w:r w:rsidRPr="00350C7C">
              <w:rPr>
                <w:rFonts w:ascii="Arial Narrow" w:hAnsi="Arial Narrow"/>
                <w:sz w:val="24"/>
                <w:szCs w:val="24"/>
                <w:lang w:eastAsia="ru-RU"/>
              </w:rPr>
              <w:br/>
              <w:t xml:space="preserve"> Неверно?»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Деление числа на произведение (11 ч)</w:t>
            </w:r>
            <w:r w:rsidRPr="00350C7C">
              <w:rPr>
                <w:rFonts w:ascii="Arial Narrow" w:hAnsi="Arial Narrow"/>
                <w:b/>
                <w:sz w:val="24"/>
                <w:szCs w:val="24"/>
                <w:lang w:eastAsia="ru-RU"/>
              </w:rPr>
              <w:br/>
            </w:r>
            <w:r w:rsidRPr="00350C7C">
              <w:rPr>
                <w:rFonts w:ascii="Arial Narrow" w:hAnsi="Arial Narrow"/>
                <w:sz w:val="24"/>
                <w:szCs w:val="24"/>
                <w:lang w:eastAsia="ru-RU"/>
              </w:rPr>
              <w:t xml:space="preserve"> Устные приемы деления для случаев вида 600 : 20 ,</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600 : 800. Деление с остатком на 10, 100, 1 000. Письменное деление на числа, оканчивающиеся нулями. </w:t>
            </w:r>
            <w:r w:rsidRPr="00350C7C">
              <w:rPr>
                <w:rFonts w:ascii="Arial Narrow" w:hAnsi="Arial Narrow"/>
                <w:b/>
                <w:sz w:val="24"/>
                <w:szCs w:val="24"/>
                <w:lang w:eastAsia="ru-RU"/>
              </w:rPr>
              <w:t>(6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на одновременное встречное движение, на</w:t>
            </w:r>
            <w:r w:rsidRPr="00350C7C">
              <w:rPr>
                <w:rFonts w:ascii="Arial Narrow" w:hAnsi="Arial Narrow"/>
                <w:sz w:val="24"/>
                <w:szCs w:val="24"/>
                <w:lang w:eastAsia="ru-RU"/>
              </w:rPr>
              <w:br/>
              <w:t xml:space="preserve">одновременное движение в противоположных направлениях </w:t>
            </w:r>
            <w:r w:rsidRPr="00350C7C">
              <w:rPr>
                <w:rFonts w:ascii="Arial Narrow" w:hAnsi="Arial Narrow"/>
                <w:b/>
                <w:sz w:val="24"/>
                <w:szCs w:val="24"/>
                <w:lang w:eastAsia="ru-RU"/>
              </w:rPr>
              <w:t>(3 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Наш проект</w:t>
            </w:r>
            <w:r w:rsidRPr="00350C7C">
              <w:rPr>
                <w:rFonts w:ascii="Arial Narrow" w:hAnsi="Arial Narrow"/>
                <w:sz w:val="24"/>
                <w:szCs w:val="24"/>
                <w:lang w:eastAsia="ru-RU"/>
              </w:rPr>
              <w:t xml:space="preserve"> «Математика вокруг нас». Составление сборника математических задач и заданий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Проверочная работа /«Проверим себя и оценим свои достижения» (тестовая форме)./ Анализ </w:t>
            </w:r>
            <w:r w:rsidRPr="00350C7C">
              <w:rPr>
                <w:rFonts w:ascii="Arial Narrow" w:hAnsi="Arial Narrow"/>
                <w:sz w:val="24"/>
                <w:szCs w:val="24"/>
                <w:lang w:eastAsia="ru-RU"/>
              </w:rPr>
              <w:lastRenderedPageBreak/>
              <w:t xml:space="preserve">результатов </w:t>
            </w:r>
            <w:r w:rsidRPr="00350C7C">
              <w:rPr>
                <w:rFonts w:ascii="Arial Narrow" w:hAnsi="Arial Narrow"/>
                <w:b/>
                <w:sz w:val="24"/>
                <w:szCs w:val="24"/>
                <w:lang w:eastAsia="ru-RU"/>
              </w:rPr>
              <w:t>(1 ч)</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br/>
            </w:r>
            <w:r w:rsidRPr="00350C7C">
              <w:rPr>
                <w:rFonts w:ascii="Arial Narrow" w:hAnsi="Arial Narrow"/>
                <w:b/>
                <w:sz w:val="24"/>
                <w:szCs w:val="24"/>
                <w:lang w:eastAsia="ru-RU"/>
              </w:rPr>
              <w:br/>
              <w:t>Письменное умножение многозначного числа на двузначное и трехзначное число (13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 числа на сумму. Алгоритм письменного умножения многозначного числа на двузначное и трехзначное число </w:t>
            </w:r>
            <w:r w:rsidRPr="00350C7C">
              <w:rPr>
                <w:rFonts w:ascii="Arial Narrow" w:hAnsi="Arial Narrow"/>
                <w:b/>
                <w:sz w:val="24"/>
                <w:szCs w:val="24"/>
                <w:lang w:eastAsia="ru-RU"/>
              </w:rPr>
              <w:t>(10ч)</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Решение задач на нахождение</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неизвестного по двум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разностям </w:t>
            </w:r>
            <w:r w:rsidRPr="00350C7C">
              <w:rPr>
                <w:rFonts w:ascii="Arial Narrow" w:hAnsi="Arial Narrow"/>
                <w:b/>
                <w:sz w:val="24"/>
                <w:szCs w:val="24"/>
                <w:lang w:eastAsia="ru-RU"/>
              </w:rPr>
              <w:t>(1 ч)</w:t>
            </w:r>
            <w:r w:rsidRPr="00350C7C">
              <w:rPr>
                <w:rFonts w:ascii="Arial Narrow" w:hAnsi="Arial Narrow"/>
                <w:sz w:val="24"/>
                <w:szCs w:val="24"/>
                <w:lang w:eastAsia="ru-RU"/>
              </w:rPr>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(1 ч)</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Контроль и учет знаний </w:t>
            </w:r>
            <w:r w:rsidRPr="00350C7C">
              <w:rPr>
                <w:rFonts w:ascii="Arial Narrow" w:hAnsi="Arial Narrow"/>
                <w:b/>
                <w:sz w:val="24"/>
                <w:szCs w:val="24"/>
                <w:lang w:eastAsia="ru-RU"/>
              </w:rPr>
              <w:t>(1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взаимозависимости между величинами: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скорость, время, расстояние. </w:t>
            </w:r>
            <w:r w:rsidRPr="00350C7C">
              <w:rPr>
                <w:rFonts w:ascii="Arial Narrow" w:hAnsi="Arial Narrow"/>
                <w:b/>
                <w:sz w:val="24"/>
                <w:szCs w:val="24"/>
                <w:lang w:eastAsia="ru-RU"/>
              </w:rPr>
              <w:t>Переводить</w:t>
            </w:r>
            <w:r w:rsidRPr="00350C7C">
              <w:rPr>
                <w:rFonts w:ascii="Arial Narrow" w:hAnsi="Arial Narrow"/>
                <w:sz w:val="24"/>
                <w:szCs w:val="24"/>
                <w:lang w:eastAsia="ru-RU"/>
              </w:rPr>
              <w:t xml:space="preserve"> одни единицы</w:t>
            </w:r>
            <w:r w:rsidRPr="00350C7C">
              <w:rPr>
                <w:rFonts w:ascii="Arial Narrow" w:hAnsi="Arial Narrow"/>
                <w:sz w:val="24"/>
                <w:szCs w:val="24"/>
                <w:lang w:eastAsia="ru-RU"/>
              </w:rPr>
              <w:br/>
              <w:t xml:space="preserve">скорости в другие.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с величинами: скорость, время, расстояние.</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свойство умножения числа на произведение 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устных и письменных вычислениях.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и письменно умножение на числа,</w:t>
            </w:r>
            <w:r w:rsidRPr="00350C7C">
              <w:rPr>
                <w:rFonts w:ascii="Arial Narrow" w:hAnsi="Arial Narrow"/>
                <w:sz w:val="24"/>
                <w:szCs w:val="24"/>
                <w:lang w:eastAsia="ru-RU"/>
              </w:rPr>
              <w:br/>
              <w:t xml:space="preserve">оканчивающиеся нулями, </w:t>
            </w:r>
            <w:r w:rsidRPr="00350C7C">
              <w:rPr>
                <w:rFonts w:ascii="Arial Narrow" w:hAnsi="Arial Narrow"/>
                <w:b/>
                <w:sz w:val="24"/>
                <w:szCs w:val="24"/>
                <w:lang w:eastAsia="ru-RU"/>
              </w:rPr>
              <w:t xml:space="preserve">объяснять </w:t>
            </w:r>
            <w:r w:rsidRPr="00350C7C">
              <w:rPr>
                <w:rFonts w:ascii="Arial Narrow" w:hAnsi="Arial Narrow"/>
                <w:sz w:val="24"/>
                <w:szCs w:val="24"/>
                <w:lang w:eastAsia="ru-RU"/>
              </w:rPr>
              <w:t>используемые приемы.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логические задачи, задачи-расчеты, </w:t>
            </w:r>
            <w:r w:rsidRPr="00350C7C">
              <w:rPr>
                <w:rFonts w:ascii="Arial Narrow" w:hAnsi="Arial Narrow"/>
                <w:b/>
                <w:sz w:val="24"/>
                <w:szCs w:val="24"/>
                <w:lang w:eastAsia="ru-RU"/>
              </w:rPr>
              <w:t>составлять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план успешного ведения математической игры.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Работать</w:t>
            </w:r>
            <w:r w:rsidRPr="00350C7C">
              <w:rPr>
                <w:rFonts w:ascii="Arial Narrow" w:hAnsi="Arial Narrow"/>
                <w:sz w:val="24"/>
                <w:szCs w:val="24"/>
                <w:lang w:eastAsia="ru-RU"/>
              </w:rPr>
              <w:t xml:space="preserve"> в паре. </w:t>
            </w:r>
            <w:r w:rsidRPr="00350C7C">
              <w:rPr>
                <w:rFonts w:ascii="Arial Narrow" w:hAnsi="Arial Narrow"/>
                <w:b/>
                <w:sz w:val="24"/>
                <w:szCs w:val="24"/>
                <w:lang w:eastAsia="ru-RU"/>
              </w:rPr>
              <w:t>Находить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исправлять</w:t>
            </w:r>
            <w:r w:rsidRPr="00350C7C">
              <w:rPr>
                <w:rFonts w:ascii="Arial Narrow" w:hAnsi="Arial Narrow"/>
                <w:sz w:val="24"/>
                <w:szCs w:val="24"/>
                <w:lang w:eastAsia="ru-RU"/>
              </w:rPr>
              <w:t xml:space="preserve"> неверные высказывания.</w:t>
            </w:r>
            <w:r w:rsidRPr="00350C7C">
              <w:rPr>
                <w:rFonts w:ascii="Arial Narrow" w:hAnsi="Arial Narrow"/>
                <w:b/>
                <w:sz w:val="24"/>
                <w:szCs w:val="24"/>
                <w:lang w:eastAsia="ru-RU"/>
              </w:rPr>
              <w:t xml:space="preserve"> Излагать и отстаивать </w:t>
            </w:r>
            <w:r w:rsidRPr="00350C7C">
              <w:rPr>
                <w:rFonts w:ascii="Arial Narrow" w:hAnsi="Arial Narrow"/>
                <w:sz w:val="24"/>
                <w:szCs w:val="24"/>
                <w:lang w:eastAsia="ru-RU"/>
              </w:rPr>
              <w:t>свое мнение</w:t>
            </w:r>
            <w:r w:rsidRPr="00350C7C">
              <w:rPr>
                <w:rFonts w:ascii="Arial Narrow" w:hAnsi="Arial Narrow"/>
                <w:b/>
                <w:sz w:val="24"/>
                <w:szCs w:val="24"/>
                <w:lang w:eastAsia="ru-RU"/>
              </w:rPr>
              <w:t>, аргументировать</w:t>
            </w:r>
            <w:r w:rsidRPr="00350C7C">
              <w:rPr>
                <w:rFonts w:ascii="Arial Narrow" w:hAnsi="Arial Narrow"/>
                <w:sz w:val="24"/>
                <w:szCs w:val="24"/>
                <w:lang w:eastAsia="ru-RU"/>
              </w:rPr>
              <w:t xml:space="preserve"> свою точку зрения, </w:t>
            </w:r>
            <w:r w:rsidRPr="00350C7C">
              <w:rPr>
                <w:rFonts w:ascii="Arial Narrow" w:hAnsi="Arial Narrow"/>
                <w:b/>
                <w:sz w:val="24"/>
                <w:szCs w:val="24"/>
                <w:lang w:eastAsia="ru-RU"/>
              </w:rPr>
              <w:t xml:space="preserve">оценивать </w:t>
            </w:r>
            <w:r w:rsidRPr="00350C7C">
              <w:rPr>
                <w:rFonts w:ascii="Arial Narrow" w:hAnsi="Arial Narrow"/>
                <w:sz w:val="24"/>
                <w:szCs w:val="24"/>
                <w:lang w:eastAsia="ru-RU"/>
              </w:rPr>
              <w:t>точку зрения товарища.</w:t>
            </w:r>
            <w:r w:rsidRPr="00350C7C">
              <w:rPr>
                <w:rFonts w:ascii="Arial Narrow" w:hAnsi="Arial Narrow"/>
                <w:sz w:val="24"/>
                <w:szCs w:val="24"/>
                <w:lang w:eastAsia="ru-RU"/>
              </w:rPr>
              <w:br/>
            </w: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свойство деления числа на произведение в устных и письменных вычислениях.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устно и письменно деление на числа,</w:t>
            </w:r>
            <w:r w:rsidRPr="00350C7C">
              <w:rPr>
                <w:rFonts w:ascii="Arial Narrow" w:hAnsi="Arial Narrow"/>
                <w:sz w:val="24"/>
                <w:szCs w:val="24"/>
                <w:lang w:eastAsia="ru-RU"/>
              </w:rPr>
              <w:br/>
              <w:t xml:space="preserve">оканчивающиеся нулями, </w:t>
            </w:r>
            <w:r w:rsidRPr="00350C7C">
              <w:rPr>
                <w:rFonts w:ascii="Arial Narrow" w:hAnsi="Arial Narrow"/>
                <w:b/>
                <w:sz w:val="24"/>
                <w:szCs w:val="24"/>
                <w:lang w:eastAsia="ru-RU"/>
              </w:rPr>
              <w:t xml:space="preserve">объяснять </w:t>
            </w:r>
            <w:r w:rsidRPr="00350C7C">
              <w:rPr>
                <w:rFonts w:ascii="Arial Narrow" w:hAnsi="Arial Narrow"/>
                <w:sz w:val="24"/>
                <w:szCs w:val="24"/>
                <w:lang w:eastAsia="ru-RU"/>
              </w:rPr>
              <w:t>используемые приемы.</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деление с остатком на числа 10, 100, 1 000.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схематические чертежи по текстовым задачам</w:t>
            </w:r>
            <w:r w:rsidRPr="00350C7C">
              <w:rPr>
                <w:rFonts w:ascii="Arial Narrow" w:hAnsi="Arial Narrow"/>
                <w:sz w:val="24"/>
                <w:szCs w:val="24"/>
                <w:lang w:eastAsia="ru-RU"/>
              </w:rPr>
              <w:br/>
              <w:t xml:space="preserve">на одновременное встречное движение и движение в противоположных направлениях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такие задачи.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решения. </w:t>
            </w:r>
            <w:r w:rsidRPr="00350C7C">
              <w:rPr>
                <w:rFonts w:ascii="Arial Narrow" w:hAnsi="Arial Narrow"/>
                <w:b/>
                <w:sz w:val="24"/>
                <w:szCs w:val="24"/>
                <w:lang w:eastAsia="ru-RU"/>
              </w:rPr>
              <w:t>Обнаруживать</w:t>
            </w:r>
            <w:r w:rsidRPr="00350C7C">
              <w:rPr>
                <w:rFonts w:ascii="Arial Narrow" w:hAnsi="Arial Narrow"/>
                <w:sz w:val="24"/>
                <w:szCs w:val="24"/>
                <w:lang w:eastAsia="ru-RU"/>
              </w:rPr>
              <w:t xml:space="preserve"> допущенные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ошибки.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Собирать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систематизировать</w:t>
            </w:r>
            <w:r w:rsidRPr="00350C7C">
              <w:rPr>
                <w:rFonts w:ascii="Arial Narrow" w:hAnsi="Arial Narrow"/>
                <w:sz w:val="24"/>
                <w:szCs w:val="24"/>
                <w:lang w:eastAsia="ru-RU"/>
              </w:rPr>
              <w:t xml:space="preserve"> информацию по разделам.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Отбирать</w:t>
            </w:r>
            <w:r w:rsidRPr="00350C7C">
              <w:rPr>
                <w:rFonts w:ascii="Arial Narrow" w:hAnsi="Arial Narrow"/>
                <w:sz w:val="24"/>
                <w:szCs w:val="24"/>
                <w:lang w:eastAsia="ru-RU"/>
              </w:rPr>
              <w:t xml:space="preserve">, </w:t>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математические задачи и задания повышенного уровня сложности.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Сотрудничать</w:t>
            </w:r>
            <w:r w:rsidRPr="00350C7C">
              <w:rPr>
                <w:rFonts w:ascii="Arial Narrow" w:hAnsi="Arial Narrow"/>
                <w:sz w:val="24"/>
                <w:szCs w:val="24"/>
                <w:lang w:eastAsia="ru-RU"/>
              </w:rPr>
              <w:t xml:space="preserve"> с взрослыми и сверстниками.</w:t>
            </w:r>
            <w:r w:rsidRPr="00350C7C">
              <w:rPr>
                <w:rFonts w:ascii="Arial Narrow" w:hAnsi="Arial Narrow"/>
                <w:sz w:val="24"/>
                <w:szCs w:val="24"/>
                <w:lang w:eastAsia="ru-RU"/>
              </w:rPr>
              <w:br/>
            </w:r>
            <w:r w:rsidRPr="00350C7C">
              <w:rPr>
                <w:rFonts w:ascii="Arial Narrow" w:hAnsi="Arial Narrow"/>
                <w:b/>
                <w:sz w:val="24"/>
                <w:szCs w:val="24"/>
                <w:lang w:eastAsia="ru-RU"/>
              </w:rPr>
              <w:t>Составлять</w:t>
            </w:r>
            <w:r w:rsidRPr="00350C7C">
              <w:rPr>
                <w:rFonts w:ascii="Arial Narrow" w:hAnsi="Arial Narrow"/>
                <w:sz w:val="24"/>
                <w:szCs w:val="24"/>
                <w:lang w:eastAsia="ru-RU"/>
              </w:rPr>
              <w:t xml:space="preserve"> план работы.</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Анализировать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оценивать</w:t>
            </w:r>
            <w:r w:rsidRPr="00350C7C">
              <w:rPr>
                <w:rFonts w:ascii="Arial Narrow" w:hAnsi="Arial Narrow"/>
                <w:sz w:val="24"/>
                <w:szCs w:val="24"/>
                <w:lang w:eastAsia="ru-RU"/>
              </w:rPr>
              <w:t xml:space="preserve"> результаты работы.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 xml:space="preserve">Оценивать </w:t>
            </w:r>
            <w:r w:rsidRPr="00350C7C">
              <w:rPr>
                <w:rFonts w:ascii="Arial Narrow" w:hAnsi="Arial Narrow"/>
                <w:sz w:val="24"/>
                <w:szCs w:val="24"/>
                <w:lang w:eastAsia="ru-RU"/>
              </w:rPr>
              <w:t xml:space="preserve">результаты усвоения учебного материала </w:t>
            </w:r>
            <w:r w:rsidRPr="00350C7C">
              <w:rPr>
                <w:rFonts w:ascii="Arial Narrow" w:hAnsi="Arial Narrow"/>
                <w:b/>
                <w:sz w:val="24"/>
                <w:szCs w:val="24"/>
                <w:lang w:eastAsia="ru-RU"/>
              </w:rPr>
              <w:t xml:space="preserve">делать </w:t>
            </w:r>
            <w:r w:rsidRPr="00350C7C">
              <w:rPr>
                <w:rFonts w:ascii="Arial Narrow" w:hAnsi="Arial Narrow"/>
                <w:sz w:val="24"/>
                <w:szCs w:val="24"/>
                <w:lang w:eastAsia="ru-RU"/>
              </w:rPr>
              <w:t xml:space="preserve">выводы, </w:t>
            </w:r>
            <w:r w:rsidRPr="00350C7C">
              <w:rPr>
                <w:rFonts w:ascii="Arial Narrow" w:hAnsi="Arial Narrow"/>
                <w:b/>
                <w:sz w:val="24"/>
                <w:szCs w:val="24"/>
                <w:lang w:eastAsia="ru-RU"/>
              </w:rPr>
              <w:t xml:space="preserve">планировать </w:t>
            </w:r>
            <w:r w:rsidRPr="00350C7C">
              <w:rPr>
                <w:rFonts w:ascii="Arial Narrow" w:hAnsi="Arial Narrow"/>
                <w:sz w:val="24"/>
                <w:szCs w:val="24"/>
                <w:lang w:eastAsia="ru-RU"/>
              </w:rPr>
              <w:t xml:space="preserve">действия по устранению выявленных недочетов, проявлять  личностную заинтересованность в расширении знаний и способов действий. </w:t>
            </w:r>
            <w:r w:rsidRPr="00350C7C">
              <w:rPr>
                <w:rFonts w:ascii="Arial Narrow" w:hAnsi="Arial Narrow"/>
                <w:b/>
                <w:sz w:val="24"/>
                <w:szCs w:val="24"/>
                <w:lang w:eastAsia="ru-RU"/>
              </w:rPr>
              <w:t xml:space="preserve">Соотносить </w:t>
            </w:r>
            <w:r w:rsidRPr="00350C7C">
              <w:rPr>
                <w:rFonts w:ascii="Arial Narrow" w:hAnsi="Arial Narrow"/>
                <w:sz w:val="24"/>
                <w:szCs w:val="24"/>
                <w:lang w:eastAsia="ru-RU"/>
              </w:rPr>
              <w:t>результат с поставленными целями изучения темы.</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Применять</w:t>
            </w:r>
            <w:r w:rsidRPr="00350C7C">
              <w:rPr>
                <w:rFonts w:ascii="Arial Narrow" w:hAnsi="Arial Narrow"/>
                <w:sz w:val="24"/>
                <w:szCs w:val="24"/>
                <w:lang w:eastAsia="ru-RU"/>
              </w:rPr>
              <w:t xml:space="preserve"> в вычислениях свойство умножения числа на сумму нескольких слагаемых.</w:t>
            </w:r>
            <w:r w:rsidRPr="00350C7C">
              <w:rPr>
                <w:rFonts w:ascii="Arial Narrow" w:hAnsi="Arial Narrow"/>
                <w:sz w:val="24"/>
                <w:szCs w:val="24"/>
                <w:lang w:eastAsia="ru-RU"/>
              </w:rPr>
              <w:br/>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 умножение многозначных чисел на</w:t>
            </w:r>
            <w:r w:rsidRPr="00350C7C">
              <w:rPr>
                <w:rFonts w:ascii="Arial Narrow" w:hAnsi="Arial Narrow"/>
                <w:sz w:val="24"/>
                <w:szCs w:val="24"/>
                <w:lang w:eastAsia="ru-RU"/>
              </w:rPr>
              <w:br/>
              <w:t>двузначное и трехзначное число, опираясь на знание алгоритмов письменного выполнения действия умножение.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Осуществлять</w:t>
            </w:r>
            <w:r w:rsidRPr="00350C7C">
              <w:rPr>
                <w:rFonts w:ascii="Arial Narrow" w:hAnsi="Arial Narrow"/>
                <w:sz w:val="24"/>
                <w:szCs w:val="24"/>
                <w:lang w:eastAsia="ru-RU"/>
              </w:rPr>
              <w:t xml:space="preserve"> пошаговый контроль правильности и полноты выполнения алгоритма арифметического действия умножение.</w:t>
            </w:r>
            <w:r w:rsidRPr="00350C7C">
              <w:rPr>
                <w:rFonts w:ascii="Arial Narrow" w:hAnsi="Arial Narrow"/>
                <w:sz w:val="24"/>
                <w:szCs w:val="24"/>
                <w:lang w:eastAsia="ru-RU"/>
              </w:rPr>
              <w:br/>
            </w:r>
            <w:r w:rsidRPr="00350C7C">
              <w:rPr>
                <w:rFonts w:ascii="Arial Narrow" w:hAnsi="Arial Narrow"/>
                <w:b/>
                <w:sz w:val="24"/>
                <w:szCs w:val="24"/>
                <w:lang w:eastAsia="ru-RU"/>
              </w:rPr>
              <w:t>Решать</w:t>
            </w:r>
            <w:r w:rsidRPr="00350C7C">
              <w:rPr>
                <w:rFonts w:ascii="Arial Narrow" w:hAnsi="Arial Narrow"/>
                <w:sz w:val="24"/>
                <w:szCs w:val="24"/>
                <w:lang w:eastAsia="ru-RU"/>
              </w:rPr>
              <w:t xml:space="preserve"> задачи на нахождение</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неизвестного по двум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разностям. </w:t>
            </w: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прикидку результата, </w:t>
            </w:r>
            <w:r w:rsidRPr="00350C7C">
              <w:rPr>
                <w:rFonts w:ascii="Arial Narrow" w:hAnsi="Arial Narrow"/>
                <w:b/>
                <w:sz w:val="24"/>
                <w:szCs w:val="24"/>
                <w:lang w:eastAsia="ru-RU"/>
              </w:rPr>
              <w:t>проверять</w:t>
            </w:r>
            <w:r w:rsidRPr="00350C7C">
              <w:rPr>
                <w:rFonts w:ascii="Arial Narrow" w:hAnsi="Arial Narrow"/>
                <w:sz w:val="24"/>
                <w:szCs w:val="24"/>
                <w:lang w:eastAsia="ru-RU"/>
              </w:rPr>
              <w:br/>
              <w:t>полученный результат.</w:t>
            </w: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Четвертая четверть (32 ч)</w:t>
            </w:r>
            <w:r w:rsidRPr="00350C7C">
              <w:rPr>
                <w:rFonts w:ascii="Arial Narrow" w:hAnsi="Arial Narrow"/>
                <w:b/>
                <w:sz w:val="24"/>
                <w:szCs w:val="24"/>
                <w:lang w:eastAsia="ru-RU"/>
              </w:rPr>
              <w:br/>
              <w:t>Числа, которые больше 1 000</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Умножение и деление, продолжение (20 ч)</w:t>
            </w:r>
          </w:p>
        </w:tc>
      </w:tr>
      <w:tr w:rsidR="000F71B5" w:rsidRPr="00350C7C" w:rsidTr="00F2430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Письменное деление многозначного числа на двузначное и трехзначное число (20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Алгоритм письменного деления многозначного числа на двузначное и трехзначное число </w:t>
            </w:r>
            <w:r w:rsidRPr="00350C7C">
              <w:rPr>
                <w:rFonts w:ascii="Arial Narrow" w:hAnsi="Arial Narrow"/>
                <w:b/>
                <w:sz w:val="24"/>
                <w:szCs w:val="24"/>
                <w:lang w:eastAsia="ru-RU"/>
              </w:rPr>
              <w:t>(10 ч)</w:t>
            </w:r>
            <w:r w:rsidRPr="00350C7C">
              <w:rPr>
                <w:rFonts w:ascii="Arial Narrow" w:hAnsi="Arial Narrow"/>
                <w:b/>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br/>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Проверка умножения делением и деления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sz w:val="24"/>
                <w:szCs w:val="24"/>
                <w:lang w:eastAsia="ru-RU"/>
              </w:rPr>
              <w:t xml:space="preserve">умножением </w:t>
            </w:r>
            <w:r w:rsidRPr="00350C7C">
              <w:rPr>
                <w:rFonts w:ascii="Arial Narrow" w:hAnsi="Arial Narrow"/>
                <w:b/>
                <w:sz w:val="24"/>
                <w:szCs w:val="24"/>
                <w:lang w:eastAsia="ru-RU"/>
              </w:rPr>
              <w:t>(4 ч)</w:t>
            </w:r>
            <w:r w:rsidRPr="00350C7C">
              <w:rPr>
                <w:rFonts w:ascii="Arial Narrow" w:hAnsi="Arial Narrow"/>
                <w:b/>
                <w:sz w:val="24"/>
                <w:szCs w:val="24"/>
                <w:lang w:eastAsia="ru-RU"/>
              </w:rPr>
              <w:br/>
            </w:r>
            <w:r w:rsidRPr="00350C7C">
              <w:rPr>
                <w:rFonts w:ascii="Arial Narrow" w:hAnsi="Arial Narrow"/>
                <w:sz w:val="24"/>
                <w:szCs w:val="24"/>
                <w:lang w:eastAsia="ru-RU"/>
              </w:rPr>
              <w:t>Куб. Пирамида. Шар. Распознавание и название геометрических тел: куб, шар, пирамида.</w:t>
            </w:r>
            <w:r w:rsidRPr="00350C7C">
              <w:rPr>
                <w:rFonts w:ascii="Arial Narrow" w:hAnsi="Arial Narrow"/>
                <w:sz w:val="24"/>
                <w:szCs w:val="24"/>
                <w:lang w:eastAsia="ru-RU"/>
              </w:rPr>
              <w:br/>
              <w:t xml:space="preserve">Куб, пирамида: вершины, грани, ребра куба (пирамиды). Развертка куба. Развертка пирамиды. Изготовление моделей куба, пирамиды </w:t>
            </w:r>
            <w:r w:rsidRPr="00350C7C">
              <w:rPr>
                <w:rFonts w:ascii="Arial Narrow" w:hAnsi="Arial Narrow"/>
                <w:b/>
                <w:sz w:val="24"/>
                <w:szCs w:val="24"/>
                <w:lang w:eastAsia="ru-RU"/>
              </w:rPr>
              <w:t>(3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Повторение пройденного /«Что узнали. Чему</w:t>
            </w:r>
            <w:r w:rsidRPr="00350C7C">
              <w:rPr>
                <w:rFonts w:ascii="Arial Narrow" w:hAnsi="Arial Narrow"/>
                <w:sz w:val="24"/>
                <w:szCs w:val="24"/>
                <w:lang w:eastAsia="ru-RU"/>
              </w:rPr>
              <w:br/>
              <w:t xml:space="preserve">научились»/ </w:t>
            </w:r>
            <w:r w:rsidRPr="00350C7C">
              <w:rPr>
                <w:rFonts w:ascii="Arial Narrow" w:hAnsi="Arial Narrow"/>
                <w:b/>
                <w:sz w:val="24"/>
                <w:szCs w:val="24"/>
                <w:lang w:eastAsia="ru-RU"/>
              </w:rPr>
              <w:t>(3 ч)</w:t>
            </w:r>
          </w:p>
        </w:tc>
        <w:tc>
          <w:tcPr>
            <w:tcW w:w="7393" w:type="dxa"/>
            <w:tcBorders>
              <w:top w:val="single" w:sz="4" w:space="0" w:color="000000"/>
              <w:left w:val="single" w:sz="4" w:space="0" w:color="000000"/>
              <w:bottom w:val="single" w:sz="4" w:space="0" w:color="000000"/>
              <w:right w:val="single" w:sz="4" w:space="0" w:color="000000"/>
            </w:tcBorders>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br/>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Объяснять</w:t>
            </w:r>
            <w:r w:rsidRPr="00350C7C">
              <w:rPr>
                <w:rFonts w:ascii="Arial Narrow" w:hAnsi="Arial Narrow"/>
                <w:sz w:val="24"/>
                <w:szCs w:val="24"/>
                <w:lang w:eastAsia="ru-RU"/>
              </w:rPr>
              <w:t xml:space="preserve"> каждый шаг в алгоритмах письменного деления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многозначного числа на двузначное и трехзначное число.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Выполнять</w:t>
            </w:r>
            <w:r w:rsidRPr="00350C7C">
              <w:rPr>
                <w:rFonts w:ascii="Arial Narrow" w:hAnsi="Arial Narrow"/>
                <w:sz w:val="24"/>
                <w:szCs w:val="24"/>
                <w:lang w:eastAsia="ru-RU"/>
              </w:rPr>
              <w:t xml:space="preserve"> письменно деление многозначных чисел на</w:t>
            </w:r>
            <w:r w:rsidRPr="00350C7C">
              <w:rPr>
                <w:rFonts w:ascii="Arial Narrow" w:hAnsi="Arial Narrow"/>
                <w:sz w:val="24"/>
                <w:szCs w:val="24"/>
                <w:lang w:eastAsia="ru-RU"/>
              </w:rPr>
              <w:br/>
              <w:t>двузначное и трехзначное число, опираясь на знание алгоритмов письменного выполнения действия умножение.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Осуществлять</w:t>
            </w:r>
            <w:r w:rsidRPr="00350C7C">
              <w:rPr>
                <w:rFonts w:ascii="Arial Narrow" w:hAnsi="Arial Narrow"/>
                <w:sz w:val="24"/>
                <w:szCs w:val="24"/>
                <w:lang w:eastAsia="ru-RU"/>
              </w:rPr>
              <w:t xml:space="preserve"> пошаговый контроль правильности и полноты выполнения алгоритма арифметического действия деление.</w:t>
            </w:r>
            <w:r w:rsidRPr="00350C7C">
              <w:rPr>
                <w:rFonts w:ascii="Arial Narrow" w:hAnsi="Arial Narrow"/>
                <w:sz w:val="24"/>
                <w:szCs w:val="24"/>
                <w:lang w:eastAsia="ru-RU"/>
              </w:rPr>
              <w:br/>
            </w:r>
            <w:r w:rsidRPr="00350C7C">
              <w:rPr>
                <w:rFonts w:ascii="Arial Narrow" w:hAnsi="Arial Narrow"/>
                <w:b/>
                <w:sz w:val="24"/>
                <w:szCs w:val="24"/>
                <w:lang w:eastAsia="ru-RU"/>
              </w:rPr>
              <w:t>Проверять</w:t>
            </w:r>
            <w:r w:rsidRPr="00350C7C">
              <w:rPr>
                <w:rFonts w:ascii="Arial Narrow" w:hAnsi="Arial Narrow"/>
                <w:sz w:val="24"/>
                <w:szCs w:val="24"/>
                <w:lang w:eastAsia="ru-RU"/>
              </w:rPr>
              <w:t xml:space="preserve"> выполненные действия: умножение делением 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деление умножением.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Распознавать</w:t>
            </w:r>
            <w:r w:rsidRPr="00350C7C">
              <w:rPr>
                <w:rFonts w:ascii="Arial Narrow" w:hAnsi="Arial Narrow"/>
                <w:sz w:val="24"/>
                <w:szCs w:val="24"/>
                <w:lang w:eastAsia="ru-RU"/>
              </w:rPr>
              <w:t xml:space="preserve"> и </w:t>
            </w:r>
            <w:r w:rsidRPr="00350C7C">
              <w:rPr>
                <w:rFonts w:ascii="Arial Narrow" w:hAnsi="Arial Narrow"/>
                <w:b/>
                <w:sz w:val="24"/>
                <w:szCs w:val="24"/>
                <w:lang w:eastAsia="ru-RU"/>
              </w:rPr>
              <w:t>называть</w:t>
            </w:r>
            <w:r w:rsidRPr="00350C7C">
              <w:rPr>
                <w:rFonts w:ascii="Arial Narrow" w:hAnsi="Arial Narrow"/>
                <w:sz w:val="24"/>
                <w:szCs w:val="24"/>
                <w:lang w:eastAsia="ru-RU"/>
              </w:rPr>
              <w:t xml:space="preserve"> геометрические тела: куб, шар, пирамида. </w:t>
            </w:r>
            <w:r w:rsidRPr="00350C7C">
              <w:rPr>
                <w:rFonts w:ascii="Arial Narrow" w:hAnsi="Arial Narrow"/>
                <w:b/>
                <w:sz w:val="24"/>
                <w:szCs w:val="24"/>
                <w:lang w:eastAsia="ru-RU"/>
              </w:rPr>
              <w:br/>
              <w:t>Изготавливать</w:t>
            </w:r>
            <w:r w:rsidRPr="00350C7C">
              <w:rPr>
                <w:rFonts w:ascii="Arial Narrow" w:hAnsi="Arial Narrow"/>
                <w:sz w:val="24"/>
                <w:szCs w:val="24"/>
                <w:lang w:eastAsia="ru-RU"/>
              </w:rPr>
              <w:t xml:space="preserve"> модели куба и пирамиды из бумаги с использованием разверток.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Моделировать</w:t>
            </w:r>
            <w:r w:rsidRPr="00350C7C">
              <w:rPr>
                <w:rFonts w:ascii="Arial Narrow" w:hAnsi="Arial Narrow"/>
                <w:sz w:val="24"/>
                <w:szCs w:val="24"/>
                <w:lang w:eastAsia="ru-RU"/>
              </w:rPr>
              <w:t xml:space="preserve"> разнообразные ситуации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расположения объектов в пространстве и на плоскости.</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b/>
                <w:sz w:val="24"/>
                <w:szCs w:val="24"/>
                <w:lang w:eastAsia="ru-RU"/>
              </w:rPr>
              <w:t>Соотносить</w:t>
            </w:r>
            <w:r w:rsidRPr="00350C7C">
              <w:rPr>
                <w:rFonts w:ascii="Arial Narrow" w:hAnsi="Arial Narrow"/>
                <w:sz w:val="24"/>
                <w:szCs w:val="24"/>
                <w:lang w:eastAsia="ru-RU"/>
              </w:rPr>
              <w:t xml:space="preserve"> реальные объекты с моделями многогранников и шара.</w:t>
            </w:r>
          </w:p>
        </w:tc>
      </w:tr>
      <w:tr w:rsidR="000F71B5" w:rsidRPr="00350C7C" w:rsidTr="00F2430C">
        <w:tc>
          <w:tcPr>
            <w:tcW w:w="14786" w:type="dxa"/>
            <w:gridSpan w:val="2"/>
            <w:tcBorders>
              <w:top w:val="single" w:sz="4" w:space="0" w:color="000000"/>
              <w:left w:val="single" w:sz="4" w:space="0" w:color="000000"/>
              <w:bottom w:val="single" w:sz="4" w:space="0" w:color="000000"/>
              <w:right w:val="single" w:sz="4" w:space="0" w:color="000000"/>
            </w:tcBorders>
            <w:shd w:val="clear" w:color="auto" w:fill="DBE5F1"/>
          </w:tcPr>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Итоговое повторение (10 ч)</w:t>
            </w:r>
            <w:r w:rsidRPr="00350C7C">
              <w:rPr>
                <w:rFonts w:ascii="Arial Narrow" w:hAnsi="Arial Narrow"/>
                <w:b/>
                <w:sz w:val="24"/>
                <w:szCs w:val="24"/>
                <w:lang w:eastAsia="ru-RU"/>
              </w:rPr>
              <w:br/>
              <w:t>Контроль и учет знаний (2 ч)</w:t>
            </w:r>
          </w:p>
        </w:tc>
      </w:tr>
    </w:tbl>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198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2280"/>
        <w:jc w:val="both"/>
        <w:rPr>
          <w:rFonts w:ascii="Arial Narrow" w:eastAsia="Times New Roman" w:hAnsi="Arial Narrow" w:cs="Times New Roman"/>
          <w:b/>
          <w:bCs/>
          <w:iCs/>
          <w:sz w:val="24"/>
          <w:szCs w:val="24"/>
          <w:lang w:eastAsia="ru-RU"/>
        </w:rPr>
      </w:pPr>
    </w:p>
    <w:p w:rsidR="000F71B5" w:rsidRPr="00350C7C" w:rsidRDefault="000F71B5" w:rsidP="00350C7C">
      <w:pPr>
        <w:keepNext/>
        <w:spacing w:after="0" w:line="240" w:lineRule="auto"/>
        <w:ind w:left="540"/>
        <w:jc w:val="both"/>
        <w:outlineLvl w:val="1"/>
        <w:rPr>
          <w:rFonts w:ascii="Arial Narrow" w:eastAsia="Times New Roman" w:hAnsi="Arial Narrow" w:cs="Times New Roman"/>
          <w:b/>
          <w:bCs/>
          <w:iCs/>
          <w:sz w:val="24"/>
          <w:szCs w:val="24"/>
          <w:lang w:eastAsia="ru-RU"/>
        </w:rPr>
      </w:pPr>
    </w:p>
    <w:p w:rsidR="00D628EA" w:rsidRPr="00350C7C" w:rsidRDefault="000F71B5"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Окружающий мир.</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iCs/>
          <w:sz w:val="24"/>
          <w:szCs w:val="24"/>
          <w:lang w:eastAsia="ru-RU"/>
        </w:rPr>
        <w:t>Автор А.А. Плешаков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Пояснительная записка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разработана на основе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курса «Окружающий мир» в начальной школе направлено на достижение следующих </w:t>
      </w:r>
      <w:r w:rsidRPr="00350C7C">
        <w:rPr>
          <w:rFonts w:ascii="Arial Narrow" w:hAnsi="Arial Narrow"/>
          <w:b/>
          <w:bCs/>
          <w:sz w:val="24"/>
          <w:szCs w:val="24"/>
          <w:lang w:eastAsia="ru-RU"/>
        </w:rPr>
        <w:t>целей</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целостной картины мира и осознание места в нём человека на основе единства рационально-научного познания и эмоционально-ценностного осмысления ребёнком личного опыта общения с людьми и природой;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духовно-нравственное развитие и воспитание личности гражданина России в условиях культурного и конфессионального многообразия российского общества.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Основными </w:t>
      </w:r>
      <w:r w:rsidRPr="00350C7C">
        <w:rPr>
          <w:rFonts w:ascii="Arial Narrow" w:hAnsi="Arial Narrow"/>
          <w:b/>
          <w:bCs/>
          <w:sz w:val="24"/>
          <w:szCs w:val="24"/>
          <w:lang w:eastAsia="ru-RU"/>
        </w:rPr>
        <w:t>задачами</w:t>
      </w:r>
      <w:r w:rsidRPr="00350C7C">
        <w:rPr>
          <w:rFonts w:ascii="Arial Narrow" w:hAnsi="Arial Narrow"/>
          <w:sz w:val="24"/>
          <w:szCs w:val="24"/>
          <w:lang w:eastAsia="ru-RU"/>
        </w:rPr>
        <w:t> реализации содержания курса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уважительного отношения к семье, населенному пункту, региону, в котором проживают дети, к России,  ее природе и культуре, истории и  современной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осознание ребенком ценности, целостности и многообразия окружающего мира, своего места в нем;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формирование модели безопасного поведения в условиях повседневной жизни и в различных опасных и чрезвычайных ситуациях;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психологической культуры и компетенции для обеспечения эффективного и безопасного взаимодействия в социуме.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Специфика курса «Окружающий мир» состоит в том, что он, имея ярко выраженный интегративный характер, соединяет в равной мере природоведческие, обществоведческие, исторические знания и даёт обучающемуся материал естественных и социально-гуманитарных наук, необходимый для целостного и системного видения мира в его важнейших взаимосвязях.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Знакомство с началами естественных и социально-гуманитарных наук в их единстве и взаимосвязях даёт ученику ключ (метод) к осмыслению личного опыта, позволяя сделать явления окружающего мира понятными, знакомыми и предсказуемыми, найти своё место в ближайшем окружении, прогнозировать направление своих личных интересов в гармонии с интересами природы и общества, тем самым обеспечивая в дальнейшем как свое личное, так и социальное благополучие. Курс «Окружающий мир» представляет детям широкую панораму природных и общественных явлений как компонентов единого мира. В основной школе этот материал будет изучаться дифференцированно на уроках различных предметных областей: физики, химии, биологии, географии, обществознания, истории, литературы и других дисциплин. В рамках же данного предмета благодаря интеграции естественно-научных и социально-гуманитарных знаний могут быть успешно, в полном соответствии с возрастными особенностями младшего школьника решены задачи экологического образования и воспитания, формирования системы позитивных национальных ценностей, идеалов взаимного уважения, патриотизма, опирающегося на этнокультурное многообразие и общекультурное единство российского общества как важнейшее национальное достояние России. Таким образом, курс создаёт прочный фундамент для изучения значительной части предметов основной школы и для дальнейшего развития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Используя для осмысления личного опыта ребёнка знания, накопленные естественными и социально-гуманитарными науками, курс вводит в процесс постижения мира ценностную шкалу, без которой невозможно формирование позитивных целевых установок подрастающего поколения. Курс «Окружающий мир» помогает ученику в формировании личностного восприятия, эмоционального, оценочного отношения к миру природы и культуры в их единстве, воспитывает нравственно и духовно зрелых, активных, компетентных граждан, способных оценивать своё место в окружающем мире и участвовать в созидательной деятельности на благо родной страны и планеты Земля. </w:t>
      </w:r>
      <w:r w:rsidRPr="00350C7C">
        <w:rPr>
          <w:rFonts w:ascii="Arial Narrow" w:hAnsi="Arial Narrow"/>
          <w:sz w:val="24"/>
          <w:szCs w:val="24"/>
          <w:lang w:eastAsia="ru-RU"/>
        </w:rPr>
        <w:br/>
        <w:t>Значение курса состоит также в том, что в ходе его изучения школьники овладевают основами практико-ориентированных знаний о человеке, природе и обществе, учатся осмысливать причинно-следственные связи в окружающем мире, в том числе на многообразном материале природы и культуры родного края. Курс обладает широкими возможностями для формирования у младших школьников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учащимся освоить основы адекватного природо- и культуросообразного поведения в окружающей природной и социальной среде. Поэтому данный курс играет наряду с другими предметами начальной школы значительную роль в духовно-нравственном развитии и воспитании личности, формирует вектор культурно-ценностных ориентаций младшего школьника в соответствии с отечественными традициями духовности и нравственности.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Существенная особенность курса состоит в том, что в нём заложена содержательная основа для широкой реализации межпредметных связей всех дисциплин начальной школы. Предмет «Окружающий мир» использует и тем самым подкрепляет умения, полученные на уроках чтения, русского языка и математики, </w:t>
      </w:r>
      <w:r w:rsidRPr="00350C7C">
        <w:rPr>
          <w:rFonts w:ascii="Arial Narrow" w:hAnsi="Arial Narrow"/>
          <w:sz w:val="24"/>
          <w:szCs w:val="24"/>
          <w:lang w:eastAsia="ru-RU"/>
        </w:rPr>
        <w:lastRenderedPageBreak/>
        <w:t>музыки и изобразительного искусства, технологии и физической культуры, совместно с ними приучая детей к рационально-научному и эмоционально-ценностному постижению окружающего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Общая характеристика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Отбор содержания курса «Окружающий мир» осуществлен на основе следующих ведущих идей: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многообразия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целостности мира;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идея уважения к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Многообразие как форма существования мира ярко проявляет себя и в природной, и в социальной сфере. На основе интеграции естественно-научных, географических, исторических сведений в курсе выстраивается яркая картина действительности, отражающая многообразие природы и культуры, видов человеческой деятельности, стран и народов. Особое внимание уделяется знакомству младших школьников с природным многообразием, которое рассматривается и как самостоятельная ценность, и как условие, без которого невозможно существование человека, удовлетворение его материальных и духовных потребностей.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Фундаментальная идеи целостности мира также последовательно реализуется в курсе. Ее реализация осуществляется через раскрытие разнообразных связей: между неживой природой и живой, внутри живой природы, между природой и человеком. В частности, рассматривается значение каждого природного компонента в жизни людей, анализируется положительное и отрицательное воздействие человека на эти компоненты. Важнейшее значение для осознания детьми единства природы и общества, целостности самого общества, теснейшей взаимозависимости людей имеет включение в программу сведений из области экономики, истории, современной социальной жизни, которые присутствуют в программе каждого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Уважение к миру — это своего рода формула нового отношения к окружающему, основанного на признании самоценности сущего, на включении в нравственную сферу отношения не только к другим людям, но и к природе, к рукотворному миру, к культурному достоянию народов России и всего человечества.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основе методики преподавания курса «Окружающий мир» лежит проблемно-поисковый подход, обеспечивающий «открытие» детьми нового знания и активное освоение различных способов познания окружающего. При этом используются разнообразные методы и формы обучения с применением системы средств, составляющих единую информационно-образовательную среду. Учащиеся ведут наблюдения явлений природы и общественной жизни, выполняют практические работы и опыты, в том числе исследовательского характера, различные творческие задания. Проводятся дидактические и ролевые игры, учебные диалоги, моделирование объектов и явлений окружающего мира. Для успешного решения задач курса важны экскурсии и учебные прогулки, встречи с людьми различных профессий, организация посильной практической деятельности по охране среды и другие формы работы, обеспечивающие непосредственное взаимодействие ребенка с окружающим миром. Занятия могут проводиться не только в классе, но и на улице, в лесу, парке, музее и т. д. Очень большое значение для достижения планируемых результатов имеет организация проектной деятельности учащихся, которая предусмотрена в каждом разделе программы.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 к которым относятся: 1) распознавание природных объектов с помощью специально разработанного для начальной школы атласа-определителя; 2) моделирование экологических связей с помощью графических и динамических схем (моделей); 3) эколого-этическая деятельность, включающая анализ собственного отношения к миру природы и поведения в нем, оценку поступков других людей, выработку соответствующих норм и правил, которая осуществляется с помощью специально разработанной книги для чтения по экологической этике.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Остановимся на особенностях содержания курса по классам. В 1 классе еще не выделяются и не структурируются в самостоятельные разделы программы те или иные предметные области действительности (например, живая природа, техника и т. д.). Ребенок в этом возрасте — первооткрыватель мира, и его интересует все. Целостный образ окружающего формируется через «мозаику» его компонентов в процессе поиска ответов на детские вопросы (Что? Кто? Как? Когда? Почему? Зачем? и др.). Первоклассники учатся задавать вопросы об окружающем мире и искать в доступной им форме ответы на них.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Первый круг вопросов, сгруппированных в разделе «Что и кто?», обеспечивает формирование у детей представлений об объектах окружающего мира, их разнообразии и свойствах. Предпочтение отдается самому близкому, тому, что доступно непосредственному чувственному опыту детей. Вторая группа вопросов (раздел «Как, откуда и куда?») — это познание учащимися различных процессов, явлений окружающего мира, как естественных, так и связанных с деятельностью людей. Третий круг вопросов (раздел «Где и когда?») развивает представления детей о пространстве и времени, а четвертый (раздел «Почему и зачем?») — обеспечивает опыт причинного объяснения явлений окружающего мира, определения целей и смысла той или иной человеческой деятельности.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Учебное содержание в каждом разделе охватывает основные области действительности: мир неживой природы; растения и животные; мир людей и созданных людьми предметов; наше здоровье и безопасность; экология. Продвигаясь в процессе освоения курса от темы к теме, учащиеся вновь и вновь возвращаются к основным предметным областям, постоянно расширяя и углубляя свои знания о них, рассматривая их с новых точек зрения.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курсе 2 класса выделяется несколько содержательных линий. Первую из них составляет ознакомление с природой. Программой для 2 класса предусмотрено формирование важнейших природоведческих понятий: природа, неживая природа, живая природа, дикорастущие и культурные растения, дикие и домашние животные и др. Важное место в курсе занимает знакомство с конкретными природными объектами (воздух, вода, различные виды растений и животных). Дети учатся распознавать растения и животных своей местности, комнатные растения, обитателей живого уголка, наиболее распространенные породы собак и т. д. Вместе с тем целенаправленно и последовательно раскрываются доступные пониманию учащихся экологические зависимости, осознание которых необходимо для развития у учащихся современного экологического мышления. Большое внимание в курсе уделяется воспитанию гуманного отношения к живому, чувства милосердия, норм поведения в природной среде, следование которым составляет основу экологической культуры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качестве другой содержательной линии курса выделяется знакомство с жизнью общества на примере своего города или села. Учащиеся получают элементарные представления об экономике, о простейших производственных процессах и соответствующих профессиях людей, о культуре и образовании. При этом раскрываются важнейшие взаимосвязи между природой и хозяйством, между различными отраслями экономики, воспитывается уважение к честному, добросовестному труду в любой сфере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Следующая содержательная линия включает вопросы, связанные со здоровьем и безопасной жизнедеятельностью ребенка, и нацелена на формирование соответствующих умений и навыков. Наряду с овладением правилами гигиены предусмотрено обучение умению ориентироваться в ситуациях, которые могут представлять опасность: на улице и дороге, на воде, в быту, при контактах с незнакомыми людьми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Важной содержательной линией курса является обучение умению общаться с другими людьми — детьми и взрослыми, освоение азбуки вежливости и элементарных правил поведения среди других людей — в семье, в гостях, в школе, в общественных местах.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Еще одна содержательная линия связана с обучением учащихся простейшим способам ориентирования на местности и формированием первоначальных географических представлений: о родной стране, ее столице и других городах, о разных странах мира и нашей планете в целом. При этом начинается освоение элементарных приемов чтения карты, которое будет продолжено в последующих классах. Изучение этих вопросов способствует развитию пространственных представлений детей, их воображения, помогает воспитывать любовь к Родине, к Земле как общему дому всего человечества.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Перечисленные аспекты содержания раскрыты в разделах: «Где мы живем», «Природа», «Жизнь города и села», «Здоровье и безопасность», «Общение», «Путешествия». </w:t>
      </w:r>
      <w:r w:rsidRPr="00350C7C">
        <w:rPr>
          <w:rFonts w:ascii="Arial Narrow" w:hAnsi="Arial Narrow"/>
          <w:sz w:val="24"/>
          <w:szCs w:val="24"/>
          <w:lang w:eastAsia="ru-RU"/>
        </w:rPr>
        <w:br/>
        <w:t>В 3 классе в начале учебного года изучается раздел «Как устроен мир», в котором развиваются представления детей о природе, человеке, обществе как составных частях окружающего мира, об их взаимодействии, а также об экологии как науке и ее роли в сохранении нашего природного дома.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Далее содержание программы раскрывается в разделе «Эта удивительная природа». В нем последовательно рассматриваются различные природные компоненты (воздух, вода, растения, животные и др.). Применительно к каждому компоненту изучаются его особенности, значение в природе и жизни людей, охрана данного природного компонента. Особое внимание уделяется раскрытию разнообразных экологических связей, отражающих целостность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Затем изучается раздел «Мы и наше здоровье», нацеленный на формирование представлений о человеке как части живой природы, о строении и жизнедеятельности нашего организма как единого целого. Большое внимание уделено в этом разделе вопросам гигиены, подробно рассматривается понятие «здоровый образ жизни». Логическим продолжением данного раздела является следующий — «Наша безопасность», в котором представлены основы безопасного поведения как в повседневной жизни, так и в экстремальных ситуациях. Необходимое внимание уделяется вопросам экологической безопасности.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Важнейшие представления детей об обществе, его устройстве, о взаимосвязях между человеком и обществом, обществом и природой формируются в разделе «Чему учит экономика». Учебный материал данного раздела отобран с учетом большой воспитательной, развивающей и практической значимости экономических знаний. Он тесно увязан с естественно-научным и экологическим материалом курса и рассматривается как одно из ключевых направлений интеграции знаний о природе, обществе и человеке. </w:t>
      </w:r>
      <w:r w:rsidRPr="00350C7C">
        <w:rPr>
          <w:rFonts w:ascii="Arial Narrow" w:hAnsi="Arial Narrow"/>
          <w:sz w:val="24"/>
          <w:szCs w:val="24"/>
          <w:lang w:eastAsia="ru-RU"/>
        </w:rPr>
        <w:br/>
        <w:t>Подобную интегративную функцию выполняет и раздел «Путешествие по городам и странам», которым завершается программа 3 класса. Учебный материал этого раздела представлен в форме путешествия по городам России, по странам ближнего зарубежья, европейским странам, а также по знаменитым местам мира. Такой подход позволяет преподносить в единстве знания из областей географии, истории, экономики, экологии, раскрывая при этом в яркой, образной форме ведущие идеи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 4 классе* в центре внимания учащихся находится Россия — ее природа, история, хозяйство. При этом наша Родина рассматривается как часть глобального мира, а мы, ее граждане, — как часть человечества. Курс открывается разделом «Земля и человечество», при изучении которого учащимся предлагается посмотреть на мир с точки зрения астронома, географа, историка, эколога. Важно отметить, что в этом разделе детям предлагаются в систематизированном виде элементарные сведения об истории, исторических источниках. При этом учащиеся в общих, наиболее существенных чертах прослеживают также </w:t>
      </w:r>
      <w:r w:rsidRPr="00350C7C">
        <w:rPr>
          <w:rFonts w:ascii="Arial Narrow" w:hAnsi="Arial Narrow"/>
          <w:sz w:val="24"/>
          <w:szCs w:val="24"/>
          <w:lang w:eastAsia="ru-RU"/>
        </w:rPr>
        <w:lastRenderedPageBreak/>
        <w:t>и историю взаимоотношений человечества и природы, получая представление об истоках современных экологических проблем.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курса продолжается в разделе «Природа России», который знакомит детей с разнообразием природы нашей Родины, с природными зонами, с характерными для этих зон экологическими проблемами и способами их решения. Далее в разделе «Родной край — часть большой страны» изучаются формы земной поверхности, полезные ископаемые, водоемы, почвы, природные сообщества, сельское хозяйство, охрана природы края, где живут учащиеся.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Следующий раздел программы — «Страницы всемирной истории» — формирует у учащихся представления об основных эпохах в развитии человечества. Путь человечества от начала истории до современности предстает перед детьми целостно, в виде ряда сменяющих друг друга образных картин, наполняющих конкретным содержанием понятие «лента времени».</w:t>
      </w:r>
      <w:r w:rsidRPr="00350C7C">
        <w:rPr>
          <w:rFonts w:ascii="Arial Narrow" w:hAnsi="Arial Narrow"/>
          <w:sz w:val="24"/>
          <w:szCs w:val="24"/>
          <w:lang w:eastAsia="ru-RU"/>
        </w:rPr>
        <w:br/>
        <w:t>Далее изучается раздел «Страницы истории России». Он предусматривает первоначальное знакомство детей с историей родной страны, с наиболее важными историческими событиями и яркими историческими личностями. Программа ориентирована на развитие у ребенка интереса к прошлому страны, формирование потребности в получении и расширении исторических знаний. Отбор фактического материала определяется его доступностью для учащихся данного возраста, возможностью вести работу по развитию образного мышления и эмоциональной сферы младших школьников, по формированию у учащихся патриотических, гражданских и нравственных качеств. Тема призвана показать причастность к истории каждого человека, каждой семьи, раскрыть связь времен и поколений, познакомить учащихся с образцами благородного служения Отечеству.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Логическим продолжением раздела об истории Отечества является раздел «Современная Россия», который знакомит детей с государственным устройством, государственной символикой и государственными праздниками нашей страны, с многонациональным составом населения России, ее регионами. В этом разделе изучаются также важнейшие вопросы о правах человека и правах ребенка.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Учебный курс «Окружающий мир» занимает особое место среди учебных предметов начальной школы. Образно говоря, это то, что «всегда с тобой», поскольку познание детьми окружающего мира не ограничивается рамками урока. Оно продолжается постоянно в школе и за ее стенами. Сам учебный курс является своего рода системообразующим стержнем этого процесса. Вот почему важно, чтобы работа с детьми, начатая на уроках, продолжалась в той или иной форме и после их окончания, во внеурочной деятельности. Учителю следует также стремиться к тому, чтобы родители учащихся в повседневном общении со своими детьми поддерживали их познавательные инициативы, пробуждаемые на уроках. Это могут быть и конкретные задания для домашних опытов и наблюдений, чтения и получения информации от взрослых.</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Ценностные ориентиры содержания курса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Природа как одна из важнейших основ здоровой и гармоничной жизни человека и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Культура как процесс и результат человеческой жизнедеятельности во всём многообразии её форм.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Наука как часть культуры, отражающая человеческое стремление к истине, к познанию закономерностей окружающего мира природы и социума.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Человечество как многообразие народов, культур, религий.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Международное сотрудничество как основа мира на Земле.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Патриотизм как одно из проявлений духовной зрелости человека, выражающейся в любви к России, народу, малой родине, в осознанном желании служить Отечеству.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Семья как основа духовно-нравственного развития и воспитания личности, залог преемственности культурно-ценностных традиций народов России от поколения к поколению и жизнеспособности российского общества.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Труд и творчество как отличительные черты духовно и нравственно развитой личности.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Здоровый образ жизни в единстве составляющих: здоровье физическое, психическое, духовно- и социально-нравственное.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Нравственный выбор и ответственность человека в отношении к природе, историко-культурному наследию, к самому себе и окружающим людям.</w:t>
      </w:r>
      <w:r w:rsidR="00667572" w:rsidRPr="00350C7C">
        <w:rPr>
          <w:rFonts w:ascii="Arial Narrow" w:eastAsia="Times New Roman" w:hAnsi="Arial Narrow" w:cs="Times New Roman"/>
          <w:sz w:val="24"/>
          <w:szCs w:val="24"/>
          <w:lang w:eastAsia="ru-RU"/>
        </w:rPr>
        <w:t>.</w:t>
      </w:r>
    </w:p>
    <w:p w:rsidR="00667572" w:rsidRPr="00350C7C" w:rsidRDefault="00667572"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Место курса в учебном плане</w:t>
      </w:r>
      <w:r w:rsidR="00667572" w:rsidRPr="00350C7C">
        <w:rPr>
          <w:rFonts w:ascii="Arial Narrow" w:hAnsi="Arial Narrow"/>
          <w:b/>
          <w:b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 изучение курса «Окружающий мир» в каждом классе начальной школы отводится 2 ч в неделю. Программа рас</w:t>
      </w:r>
      <w:r w:rsidR="00D628EA" w:rsidRPr="00350C7C">
        <w:rPr>
          <w:rFonts w:ascii="Arial Narrow" w:hAnsi="Arial Narrow"/>
          <w:sz w:val="24"/>
          <w:szCs w:val="24"/>
          <w:lang w:eastAsia="ru-RU"/>
        </w:rPr>
        <w:t>считана на 270 ч:  1 класс -  33</w:t>
      </w:r>
      <w:r w:rsidRPr="00350C7C">
        <w:rPr>
          <w:rFonts w:ascii="Arial Narrow" w:hAnsi="Arial Narrow"/>
          <w:sz w:val="24"/>
          <w:szCs w:val="24"/>
          <w:lang w:eastAsia="ru-RU"/>
        </w:rPr>
        <w:t xml:space="preserve"> ч (33 учебные недели),  2,</w:t>
      </w:r>
      <w:r w:rsidR="00D628EA" w:rsidRPr="00350C7C">
        <w:rPr>
          <w:rFonts w:ascii="Arial Narrow" w:hAnsi="Arial Narrow"/>
          <w:sz w:val="24"/>
          <w:szCs w:val="24"/>
          <w:lang w:eastAsia="ru-RU"/>
        </w:rPr>
        <w:t>-66 часов,</w:t>
      </w:r>
      <w:r w:rsidRPr="00350C7C">
        <w:rPr>
          <w:rFonts w:ascii="Arial Narrow" w:hAnsi="Arial Narrow"/>
          <w:sz w:val="24"/>
          <w:szCs w:val="24"/>
          <w:lang w:eastAsia="ru-RU"/>
        </w:rPr>
        <w:t xml:space="preserve"> 3 и 4 классы - по </w:t>
      </w:r>
      <w:r w:rsidR="00D628EA" w:rsidRPr="00350C7C">
        <w:rPr>
          <w:rFonts w:ascii="Arial Narrow" w:hAnsi="Arial Narrow"/>
          <w:sz w:val="24"/>
          <w:szCs w:val="24"/>
          <w:lang w:eastAsia="ru-RU"/>
        </w:rPr>
        <w:t>34</w:t>
      </w:r>
      <w:r w:rsidRPr="00350C7C">
        <w:rPr>
          <w:rFonts w:ascii="Arial Narrow" w:hAnsi="Arial Narrow"/>
          <w:sz w:val="24"/>
          <w:szCs w:val="24"/>
          <w:lang w:eastAsia="ru-RU"/>
        </w:rPr>
        <w:t xml:space="preserve"> ч ( 34 учебные недели).</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Результаты изучения курса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Освоение курса «Окружающий мир» вносит существенный вклад в достижение </w:t>
      </w:r>
      <w:r w:rsidRPr="00350C7C">
        <w:rPr>
          <w:rFonts w:ascii="Arial Narrow" w:hAnsi="Arial Narrow"/>
          <w:b/>
          <w:bCs/>
          <w:sz w:val="24"/>
          <w:szCs w:val="24"/>
          <w:lang w:eastAsia="ru-RU"/>
        </w:rPr>
        <w:t>личностных результатов </w:t>
      </w:r>
      <w:r w:rsidRPr="00350C7C">
        <w:rPr>
          <w:rFonts w:ascii="Arial Narrow" w:hAnsi="Arial Narrow"/>
          <w:sz w:val="24"/>
          <w:szCs w:val="24"/>
          <w:lang w:eastAsia="ru-RU"/>
        </w:rPr>
        <w:t>начального образования, а именно: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уважительного отношения к иному мнению, истории и культуре других народов;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навыками адаптации в динамично изменяющемся и развивающемся мире;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принятие и освоение социальной роли обучающегося, развитие мотивов учебной деятельности и формирование личностного смысла учения;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эстетических потребностей, ценностей и чувств;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курса «Окружающий мир» играет значительную роль в достижении </w:t>
      </w:r>
      <w:r w:rsidRPr="00350C7C">
        <w:rPr>
          <w:rFonts w:ascii="Arial Narrow" w:hAnsi="Arial Narrow"/>
          <w:b/>
          <w:bCs/>
          <w:sz w:val="24"/>
          <w:szCs w:val="24"/>
          <w:lang w:eastAsia="ru-RU"/>
        </w:rPr>
        <w:t>метапредметных результатов</w:t>
      </w:r>
      <w:r w:rsidR="00667572" w:rsidRPr="00350C7C">
        <w:rPr>
          <w:rFonts w:ascii="Arial Narrow" w:hAnsi="Arial Narrow"/>
          <w:b/>
          <w:bCs/>
          <w:sz w:val="24"/>
          <w:szCs w:val="24"/>
          <w:lang w:eastAsia="ru-RU"/>
        </w:rPr>
        <w:t xml:space="preserve"> </w:t>
      </w:r>
      <w:r w:rsidRPr="00350C7C">
        <w:rPr>
          <w:rFonts w:ascii="Arial Narrow" w:hAnsi="Arial Narrow"/>
          <w:sz w:val="24"/>
          <w:szCs w:val="24"/>
          <w:lang w:eastAsia="ru-RU"/>
        </w:rPr>
        <w:t>начального образования, таких как:</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способностью принимать и сохранять цели и задачи учебной деятельности, поиска средств ее осуществления;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способов решения проблем творческого и поискового характера;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начальных форм познавательной и личностной рефлексии;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активное использование речевых средств и средств информационных и коммуникационных технологий (ИКТ) для решения коммуникативных и 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«Окружающий мир»;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учебного предмета «Окружающий мир»;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овладение базовыми предметными и межпредметными понятиями, отражающими существенные связи и отношения между объектами и процессами;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«Окружающий мир».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изучении курса «Окружающий мир» достигаются следующие</w:t>
      </w:r>
      <w:r w:rsidRPr="00350C7C">
        <w:rPr>
          <w:rFonts w:ascii="Arial Narrow" w:hAnsi="Arial Narrow"/>
          <w:b/>
          <w:bCs/>
          <w:sz w:val="24"/>
          <w:szCs w:val="24"/>
          <w:lang w:eastAsia="ru-RU"/>
        </w:rPr>
        <w:t> предметные результаты</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понимание особой роли России в мировой истории, воспитание чувства гордости за национальные свершения, открытия, победы;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сформированность уважительного отношения к России, родному краю, своей семье, истории, культуре, природе нашей страны, ее современной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навыков устанавливать и выявлять причинно-следственные связи в окружающем мире.</w:t>
      </w:r>
    </w:p>
    <w:p w:rsidR="00667572" w:rsidRPr="00350C7C" w:rsidRDefault="00667572" w:rsidP="00350C7C">
      <w:pPr>
        <w:spacing w:after="0" w:line="240" w:lineRule="auto"/>
        <w:ind w:left="36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Содержание курса (270 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Человек и природа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времён года, снегопад, листопад, перелёты птиц, смена времени суток, рассвет, закат, ветер, дождь, гроза. </w:t>
      </w:r>
      <w:r w:rsidRPr="00350C7C">
        <w:rPr>
          <w:rFonts w:ascii="Arial Narrow" w:hAnsi="Arial Narrow"/>
          <w:sz w:val="24"/>
          <w:szCs w:val="24"/>
          <w:lang w:eastAsia="ru-RU"/>
        </w:rPr>
        <w:br/>
        <w:t>Вещество — это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w:t>
      </w:r>
      <w:r w:rsidRPr="00350C7C">
        <w:rPr>
          <w:rFonts w:ascii="Arial Narrow" w:hAnsi="Arial Narrow"/>
          <w:sz w:val="24"/>
          <w:szCs w:val="24"/>
          <w:lang w:eastAsia="ru-RU"/>
        </w:rPr>
        <w:lastRenderedPageBreak/>
        <w:t>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Погода, её составляющие (температура воздуха, облачность, осадки, ветер). Наблюдение за погодой своего края. Предсказание погоды и его значение в жизни людей. </w:t>
      </w:r>
      <w:r w:rsidRPr="00350C7C">
        <w:rPr>
          <w:rFonts w:ascii="Arial Narrow" w:hAnsi="Arial Narrow"/>
          <w:sz w:val="24"/>
          <w:szCs w:val="24"/>
          <w:lang w:eastAsia="ru-RU"/>
        </w:rPr>
        <w:b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Водные богатства, их разнообразие (океан, море, река, озеро, пруд); использование человеком. Водные богатства родного края (названия,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Воздух — смесь газов. Свойства воздуха. Значение воздуха для растений, животных, человека. </w:t>
      </w:r>
      <w:r w:rsidRPr="00350C7C">
        <w:rPr>
          <w:rFonts w:ascii="Arial Narrow" w:hAnsi="Arial Narrow"/>
          <w:sz w:val="24"/>
          <w:szCs w:val="24"/>
          <w:lang w:eastAsia="ru-RU"/>
        </w:rPr>
        <w:b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Горные породы и минералы.</w:t>
      </w:r>
      <w:r w:rsidRPr="00350C7C">
        <w:rPr>
          <w:rFonts w:ascii="Arial Narrow" w:hAnsi="Arial Narrow"/>
          <w:sz w:val="24"/>
          <w:szCs w:val="24"/>
          <w:lang w:eastAsia="ru-RU"/>
        </w:rPr>
        <w:t> 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Почва, её состав, значение для живой природы и для хозяйственной жизни человека. </w:t>
      </w:r>
      <w:r w:rsidRPr="00350C7C">
        <w:rPr>
          <w:rFonts w:ascii="Arial Narrow" w:hAnsi="Arial Narrow"/>
          <w:sz w:val="24"/>
          <w:szCs w:val="24"/>
          <w:lang w:eastAsia="ru-RU"/>
        </w:rPr>
        <w:b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Грибы, </w:t>
      </w:r>
      <w:r w:rsidRPr="00350C7C">
        <w:rPr>
          <w:rFonts w:ascii="Arial Narrow" w:hAnsi="Arial Narrow"/>
          <w:b/>
          <w:bCs/>
          <w:sz w:val="24"/>
          <w:szCs w:val="24"/>
          <w:lang w:eastAsia="ru-RU"/>
        </w:rPr>
        <w:t>их разнообразие, значение в природе</w:t>
      </w:r>
      <w:r w:rsidRPr="00350C7C">
        <w:rPr>
          <w:rFonts w:ascii="Arial Narrow" w:hAnsi="Arial Narrow"/>
          <w:sz w:val="24"/>
          <w:szCs w:val="24"/>
          <w:lang w:eastAsia="ru-RU"/>
        </w:rPr>
        <w:t> </w:t>
      </w:r>
      <w:r w:rsidRPr="00350C7C">
        <w:rPr>
          <w:rFonts w:ascii="Arial Narrow" w:hAnsi="Arial Narrow"/>
          <w:b/>
          <w:bCs/>
          <w:sz w:val="24"/>
          <w:szCs w:val="24"/>
          <w:lang w:eastAsia="ru-RU"/>
        </w:rPr>
        <w:t>и жизни людей</w:t>
      </w:r>
      <w:r w:rsidRPr="00350C7C">
        <w:rPr>
          <w:rFonts w:ascii="Arial Narrow" w:hAnsi="Arial Narrow"/>
          <w:sz w:val="24"/>
          <w:szCs w:val="24"/>
          <w:lang w:eastAsia="ru-RU"/>
        </w:rPr>
        <w:t>; съедобные и ядовитые грибы. Правила сбора грибов.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 примере насекомых, рыб, птиц, зверей). Дикие и домашние животные. Роль животных в природе и жизни людей, бережное отношение человека к животным. Животные родного края, названия, краткая характеристика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Природные зоны России: общее представление, основные природные зоны (природные условия, растительный и животный мир, особенности труда и быта людей, влияние человека на природу изучаемых зон, охрана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Человек — часть природы. Зависимость жизни человека от природы. Этическое и эстетическое значение природы в жизни человека. Положительное и отрицательное влияние деятельности человека на природу (в </w:t>
      </w:r>
      <w:r w:rsidRPr="00350C7C">
        <w:rPr>
          <w:rFonts w:ascii="Arial Narrow" w:hAnsi="Arial Narrow"/>
          <w:sz w:val="24"/>
          <w:szCs w:val="24"/>
          <w:lang w:eastAsia="ru-RU"/>
        </w:rPr>
        <w:lastRenderedPageBreak/>
        <w:t>том числе на примере окружающей местности).</w:t>
      </w:r>
      <w:r w:rsidRPr="00350C7C">
        <w:rPr>
          <w:rFonts w:ascii="Arial Narrow" w:hAnsi="Arial Narrow"/>
          <w:b/>
          <w:bCs/>
          <w:sz w:val="24"/>
          <w:szCs w:val="24"/>
          <w:lang w:eastAsia="ru-RU"/>
        </w:rPr>
        <w:t>Экологические проблемы и способы их решения</w:t>
      </w:r>
      <w:r w:rsidRPr="00350C7C">
        <w:rPr>
          <w:rFonts w:ascii="Arial Narrow" w:hAnsi="Arial Narrow"/>
          <w:b/>
          <w:bCs/>
          <w:iCs/>
          <w:sz w:val="24"/>
          <w:szCs w:val="24"/>
          <w:lang w:eastAsia="ru-RU"/>
        </w:rPr>
        <w:t>.</w:t>
      </w:r>
      <w:r w:rsidRPr="00350C7C">
        <w:rPr>
          <w:rFonts w:ascii="Arial Narrow" w:hAnsi="Arial Narrow"/>
          <w:sz w:val="24"/>
          <w:szCs w:val="24"/>
          <w:lang w:eastAsia="ru-RU"/>
        </w:rPr>
        <w:t>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Всемирное наследие.Международная Красная книга. Международные экологические организации (2-3 примера).  Международные экологические дни, их значение, участие детей в их проведении.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забота, уважительное отношение к людям с ограниченными возможностями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Человек и общество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Человек — член общества, носитель и создатель культуры. Понимание того, как складывается и развивается культура общества и каждого её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Внутренний мир человека: общее представление о человеческих свойствах и качествах.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Хозяйство семьи.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Младший школьник. Правила поведения в школе, на уроке. Обращение к учителю. Классный, школьный коллектив, совместная учёба, игры, отдых. Составление режима дня школьника.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Экономика, ее составные части: промышленность, сельское хозяйство, строительство, транспорт, торговля. Товары и услуги. Роль денег в экономике. Государственный и семейный бюджет. Экологические последствия хозяйственной деятельности людей. Простейшие экологические прогнозы. Построение безопасной экономики – одна из важнейших задач общества</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lastRenderedPageBreak/>
        <w:t>Природные богатства и труд людей – основа экономики</w:t>
      </w:r>
      <w:r w:rsidRPr="00350C7C">
        <w:rPr>
          <w:rFonts w:ascii="Arial Narrow" w:hAnsi="Arial Narrow"/>
          <w:b/>
          <w:bCs/>
          <w:iCs/>
          <w:sz w:val="24"/>
          <w:szCs w:val="24"/>
          <w:lang w:eastAsia="ru-RU"/>
        </w:rPr>
        <w:t>.</w:t>
      </w:r>
      <w:r w:rsidRPr="00350C7C">
        <w:rPr>
          <w:rFonts w:ascii="Arial Narrow" w:hAnsi="Arial Narrow"/>
          <w:sz w:val="24"/>
          <w:szCs w:val="24"/>
          <w:lang w:eastAsia="ru-RU"/>
        </w:rPr>
        <w:t> 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Общественный транспорт. Транспорт города или села. Наземный, воздушный и водный транспорт. Правила пользования транспортом. Средства связи: почта, телеграф, телефон, электронная почта.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 </w:t>
      </w:r>
      <w:r w:rsidRPr="00350C7C">
        <w:rPr>
          <w:rFonts w:ascii="Arial Narrow" w:hAnsi="Arial Narrow"/>
          <w:sz w:val="24"/>
          <w:szCs w:val="24"/>
          <w:lang w:eastAsia="ru-RU"/>
        </w:rPr>
        <w:b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Оформление плаката или стенной газеты к общественному празднику.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Россия на карте, государственная граница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Святыни городов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Родной край — частица России. Родной город (село),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духовно-нравственных и культурных традиций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w:t>
      </w:r>
      <w:r w:rsidRPr="00350C7C">
        <w:rPr>
          <w:rFonts w:ascii="Arial Narrow" w:hAnsi="Arial Narrow"/>
          <w:sz w:val="24"/>
          <w:szCs w:val="24"/>
          <w:lang w:eastAsia="ru-RU"/>
        </w:rPr>
        <w:lastRenderedPageBreak/>
        <w:t>культуры своего края. Личная ответственность каждого человека за сохранность историко-культурного наследия своего края.</w:t>
      </w:r>
    </w:p>
    <w:p w:rsidR="000F71B5" w:rsidRPr="00350C7C" w:rsidRDefault="000F71B5" w:rsidP="00350C7C">
      <w:pPr>
        <w:ind w:left="360"/>
        <w:jc w:val="both"/>
        <w:rPr>
          <w:rFonts w:ascii="Arial Narrow" w:hAnsi="Arial Narrow"/>
          <w:b/>
          <w:bCs/>
          <w:iCs/>
          <w:sz w:val="24"/>
          <w:szCs w:val="24"/>
          <w:lang w:eastAsia="ru-RU"/>
        </w:rPr>
      </w:pPr>
      <w:r w:rsidRPr="00350C7C">
        <w:rPr>
          <w:rFonts w:ascii="Arial Narrow" w:hAnsi="Arial Narrow"/>
          <w:sz w:val="24"/>
          <w:szCs w:val="24"/>
          <w:lang w:eastAsia="ru-RU"/>
        </w:rPr>
        <w:t>Страны и народы мира. Общее представление о многообразии стран, народов, религий на Земле. Знакомство с несколькими странами: название, расположение на политической карте, столица, главные достопримечательности. </w:t>
      </w:r>
      <w:r w:rsidRPr="00350C7C">
        <w:rPr>
          <w:rFonts w:ascii="Arial Narrow" w:hAnsi="Arial Narrow"/>
          <w:b/>
          <w:bCs/>
          <w:sz w:val="24"/>
          <w:szCs w:val="24"/>
          <w:lang w:eastAsia="ru-RU"/>
        </w:rPr>
        <w:t>Бережное отношение к культурному наследию человечества – долг всего общества и каждого человека</w:t>
      </w:r>
      <w:r w:rsidRPr="00350C7C">
        <w:rPr>
          <w:rFonts w:ascii="Arial Narrow" w:hAnsi="Arial Narrow"/>
          <w:b/>
          <w:bCs/>
          <w:iCs/>
          <w:sz w:val="24"/>
          <w:szCs w:val="24"/>
          <w:lang w:eastAsia="ru-RU"/>
        </w:rPr>
        <w:t>.</w:t>
      </w:r>
    </w:p>
    <w:p w:rsidR="00667572" w:rsidRPr="00350C7C" w:rsidRDefault="00667572"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Правила безопасной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Ценность здоровья и здорового образа жизни.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Дорога от дома до школы, правила безопасного поведения на дорогах, в лесу, на водоёме в разное время года. Правила противопожарной безопасности, основные правила обращения с газом, электричеством, водой. </w:t>
      </w:r>
      <w:r w:rsidRPr="00350C7C">
        <w:rPr>
          <w:rFonts w:ascii="Arial Narrow" w:hAnsi="Arial Narrow"/>
          <w:b/>
          <w:bCs/>
          <w:sz w:val="24"/>
          <w:szCs w:val="24"/>
          <w:lang w:eastAsia="ru-RU"/>
        </w:rPr>
        <w:t>Опасные места в квартире, доме и его окрестностях (балкон, подоконник, лифт, стройплощадка, пустырь и т.д.). Правила безопасности при контактах с незнакомыми людьми</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Правила безопасного поведения в природе.  </w:t>
      </w:r>
      <w:r w:rsidRPr="00350C7C">
        <w:rPr>
          <w:rFonts w:ascii="Arial Narrow" w:hAnsi="Arial Narrow"/>
          <w:b/>
          <w:bCs/>
          <w:sz w:val="24"/>
          <w:szCs w:val="24"/>
          <w:lang w:eastAsia="ru-RU"/>
        </w:rPr>
        <w:t>Правила безопасности при обращении с кошкой и собакой</w:t>
      </w:r>
      <w:r w:rsidRPr="00350C7C">
        <w:rPr>
          <w:rFonts w:ascii="Arial Narrow" w:hAnsi="Arial Narrow"/>
          <w:b/>
          <w:bCs/>
          <w:iCs/>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t>Экологическая безопасность. Бытовой фильтр для очистки воды, его устройство и использование</w:t>
      </w:r>
      <w:r w:rsidRPr="00350C7C">
        <w:rPr>
          <w:rFonts w:ascii="Arial Narrow" w:hAnsi="Arial Narrow"/>
          <w:b/>
          <w:bCs/>
          <w:iCs/>
          <w:sz w:val="24"/>
          <w:szCs w:val="24"/>
          <w:lang w:eastAsia="ru-RU"/>
        </w:rPr>
        <w:t>.</w:t>
      </w:r>
    </w:p>
    <w:p w:rsidR="006D1B61" w:rsidRPr="00992011" w:rsidRDefault="000F71B5" w:rsidP="00992011">
      <w:pPr>
        <w:ind w:left="360"/>
        <w:jc w:val="both"/>
        <w:rPr>
          <w:rFonts w:ascii="Arial Narrow" w:hAnsi="Arial Narrow"/>
          <w:sz w:val="24"/>
          <w:szCs w:val="24"/>
          <w:lang w:eastAsia="ru-RU"/>
        </w:rPr>
      </w:pPr>
      <w:r w:rsidRPr="00350C7C">
        <w:rPr>
          <w:rFonts w:ascii="Arial Narrow" w:hAnsi="Arial Narrow"/>
          <w:sz w:val="24"/>
          <w:szCs w:val="24"/>
          <w:lang w:eastAsia="ru-RU"/>
        </w:rPr>
        <w:t>Забота о здоровье и безопасности окружающих людей — нрав</w:t>
      </w:r>
      <w:r w:rsidR="00992011">
        <w:rPr>
          <w:rFonts w:ascii="Arial Narrow" w:hAnsi="Arial Narrow"/>
          <w:sz w:val="24"/>
          <w:szCs w:val="24"/>
          <w:lang w:eastAsia="ru-RU"/>
        </w:rPr>
        <w:t>ственный долг каждого человека.</w:t>
      </w:r>
    </w:p>
    <w:p w:rsidR="000F71B5" w:rsidRPr="00350C7C" w:rsidRDefault="000F71B5" w:rsidP="00350C7C">
      <w:pPr>
        <w:spacing w:after="0" w:line="240" w:lineRule="auto"/>
        <w:ind w:left="1260"/>
        <w:jc w:val="both"/>
        <w:rPr>
          <w:rFonts w:ascii="Arial Narrow" w:eastAsia="Times New Roman" w:hAnsi="Arial Narrow" w:cs="Times New Roman"/>
          <w:sz w:val="24"/>
          <w:szCs w:val="24"/>
          <w:lang w:eastAsia="ru-RU"/>
        </w:rPr>
      </w:pPr>
    </w:p>
    <w:p w:rsidR="006D1B61" w:rsidRPr="00992011" w:rsidRDefault="006D1B61"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Английский язык</w:t>
      </w:r>
    </w:p>
    <w:p w:rsidR="000F71B5"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2-4 классы</w:t>
      </w:r>
    </w:p>
    <w:p w:rsidR="006D1B61"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Пояснительная записка</w:t>
      </w:r>
    </w:p>
    <w:p w:rsidR="000F71B5" w:rsidRPr="00350C7C" w:rsidRDefault="000F71B5" w:rsidP="00350C7C">
      <w:pPr>
        <w:spacing w:after="0" w:line="240" w:lineRule="auto"/>
        <w:ind w:left="567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Данная программа предназначена для обучения младших школьников английскому языку в образовательных учреждениях начального общего образования на основе линии УМК «Английский язык» авторов В. П Кузовлева, Н. М Лапа, Э. Ш. Перегудовой и др., (издательства «Просвещение»). В процессе разработки программы авторы исходили из требований Федерального государственного образовательного стандарта второго поколения (ФГОС-2) и Примерной программы начального общего образования по иностранному языку.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адресована общеобразовательным учреждениям, в которых обучение английскому языку начинается со второго класса, при этом на изучение предмета в соответствии с базовым образовательным планом отводится 2 часа в неделю. В ряде общеобразовательных учреждений Российской Федерации на изучение иностранного языка выделяется 3 часа в неделю, что позволяет прочнее усваивать языковой материал и более эффективно развивать речевые умения. Различия в условиях обучения делают </w:t>
      </w:r>
      <w:r w:rsidRPr="00350C7C">
        <w:rPr>
          <w:rFonts w:ascii="Arial Narrow" w:hAnsi="Arial Narrow"/>
          <w:sz w:val="24"/>
          <w:szCs w:val="24"/>
          <w:lang w:eastAsia="ru-RU"/>
        </w:rPr>
        <w:lastRenderedPageBreak/>
        <w:t>необходимым планирование предлагаемого курса английского языка в двух вариантах. Планирование курса, рассчитанного на 2 часа в неделю, представлено в данной программе, а планирование на 3 часа – размещено на сайте интернет-поддержки линии УМК «Английский язык».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программе дается краткая характеристика предмета, определяются цели и задачи обучения английскому языку в начальной школе, ценностные ориентиры обучения, содержание обучения, планируемые результаты освоения образовательной программы, требования к условиям реализации программы.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программы может служить учителям английского языка, работающим в начальной школе по УМК линии «Английский язык», основанием для составления свои</w:t>
      </w:r>
      <w:r w:rsidR="00F94601" w:rsidRPr="00350C7C">
        <w:rPr>
          <w:rFonts w:ascii="Arial Narrow" w:hAnsi="Arial Narrow"/>
          <w:sz w:val="24"/>
          <w:szCs w:val="24"/>
          <w:lang w:eastAsia="ru-RU"/>
        </w:rPr>
        <w:t>х собственных рабочих программ.</w:t>
      </w:r>
    </w:p>
    <w:p w:rsidR="006D1B61" w:rsidRPr="00350C7C" w:rsidRDefault="006D1B61"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992011">
      <w:pPr>
        <w:ind w:left="360"/>
        <w:jc w:val="center"/>
        <w:rPr>
          <w:rFonts w:ascii="Arial Narrow" w:hAnsi="Arial Narrow"/>
          <w:b/>
          <w:sz w:val="24"/>
          <w:szCs w:val="24"/>
          <w:lang w:eastAsia="ru-RU"/>
        </w:rPr>
      </w:pPr>
      <w:r w:rsidRPr="00350C7C">
        <w:rPr>
          <w:rFonts w:ascii="Arial Narrow" w:hAnsi="Arial Narrow"/>
          <w:b/>
          <w:sz w:val="24"/>
          <w:szCs w:val="24"/>
          <w:lang w:eastAsia="ru-RU"/>
        </w:rPr>
        <w:t>Общая характеристика предмета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Иностранный язык (ИЯ) наряду с русским языком и литературным чтением входит в предметную область «филология». В настоящее время обучение ИЯ рассматривается как одно из приоритетных направлений модернизации современного школьного образования, что обусловлено целым рядом причин.</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Коренным образом изменился социальный статус «иностранного языка» как учебного предмета. Цивилизационные изменения общепланетного масштаба (глобализация, поликультурность, информатизация, взаимозависимость стран и культур) в совокупности с переменами, произошедшими в последние десятилетия внутри страны (изменение социально-экономичеких и политических основ Российского государства, открытость и интернационализация всех сфер общественной жизни, расширение возможностей международного и межкультурного общения, необходимость интеграции в мировое сообщество), привели к возрастанию роли иностранного языка в жизни личности, общества и государства. Из предмета, не имевшего реального применения и находившегося в сознании учащихся на одном из последних мест по степени значимости, ИЯ превратился в средство, реально востребованное личностью, обществом и государством.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Стало очевидно, что существование и успешное развитие современного общества возможно только при определённом уровне иноязычной грамотности его членов. Иноязычная грамотность способствует: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повышению конкурентоспособности государства, перестройке экономики внутри страны (самый большой барьер при осуществлении совместных международных проектов, создании совместных предприятий – языковой и культурный);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вхождению, интеграции государства в мировое экономическое и культурное сообщество;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доступу к информационной «вселенной» и новейшим информационным технологиям.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Иноязычную грамотность в сложившихся условиях следует рассматривать как экономическую категорию. Интегрируясь с техническими науками, материальным производством, она превращается в непосредственную производительную силу.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Роль ИЯ как учебного предмета возрастает также в связи с введением ФГОС-2, «где развитие личности обучающегося на основе универсальных учебных действий, познание и освоение мира составляют цель и основной результат образования». Переход от знаниевой парадигмы к образовательной делает огромный образовательный потенциал предмета «иностранный язык» особо востребованным. «Иностранный язык» поистине уникален по своим образовательным возможностям и способен внести свой особый вклад в главный результат образования – воспитание гражданина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ИЯ является важнейшим средством воспитательного воздействия на личность. Будучи частью, инструментом культуры, ИЯ формирует личность человека через заложенные в языке видение мира, </w:t>
      </w:r>
      <w:r w:rsidRPr="00350C7C">
        <w:rPr>
          <w:rFonts w:ascii="Arial Narrow" w:hAnsi="Arial Narrow"/>
          <w:sz w:val="24"/>
          <w:szCs w:val="24"/>
          <w:lang w:eastAsia="ru-RU"/>
        </w:rPr>
        <w:lastRenderedPageBreak/>
        <w:t>менталитет, отношение к людям и т. п., то есть через культуру народа, пользующегося данным языком как средством общения.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ИЯ открывает непосредственный доступ к огромному духовному богатству другого народа, повышает уровень гуманитарного образования ученика, способствует будущему вхождению в мировое сообщество благодаря воспитанию уважения к иным культурам. Знакомство с культурой народа (народов) изучаемого языка способствует более глубокому осознанию своей родной культуры, воспитанию патриотизма и интернационализма. Знание ИЯ и культуры устраняет барьеры недоверия, даёт возможность нести и распространять свою культуру, создавать положительный образ своей страны за рубежом.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Школьники овладевают рациональными приёмами изучения ИЯ и универсальными учебными действиями (УУД): пользоваться различными словарями и другой справочной литературой, находить информацию в Интернете, использовать электронные образовательные ресурсы, ориентироваться в информационно-образовательной среде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Обучение межкультурному общению способствует: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формированию активной жизненной позиции учащихся. На уроках ИЯ они получают возможность обсуждать актуальные проблемы и события, свои собственные поступки и поступки своих сверстников, учиться выражать своё отношение к происходящему, обосновывать собственное мнение. Всё это облегчает их дальнейшую социализацию;</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развитию коммуникативной культуры. Школьники учатся технике общения, овладевают речевым этикетом, стратегией и тактикой диалогического и группового общения, учатся быть вежливыми, доброжелательными речевыми партнёрами;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общему речевому развитию учащихся. Они учатся более осознанно и внимательно относиться к выбору способов и средств выражения своих мыслей, совершенствуют умение планировать своё речевое поведение, ставить и решать коммуникативные задачи, развивать способность адекватно использовать имеющиеся речевые и неречевые средства общения;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воспитанию внимательного отношения к тексту, формируя вдумчивого чтеца – качество, присущее каждому культурному человеку;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расширению филологического кругозора через осознание особенностей своего мышления. На основе сопоставления иностранного и родного языков происходит уяснение того, что существуют разные способы выражения и оформления мыслей.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Изучение ИЯ вносит заметный вклад в культуру умственного труда. «Иностранный язык» как учебный предмет готовит учеников к успешной социализации после окончания образовательного учреждения, учит успешно выстраивать отношения с другими людьми, работать в группе и коллективе. Владение ИЯ стало сегодня одним из условий профессиональной компетенции специалиста, поскольку знание ИЯ может существенно повлиять на его образовательные и самообразовательные возможности, выбор профессии и перспективу карьерного роста.</w:t>
      </w:r>
    </w:p>
    <w:p w:rsidR="000F71B5" w:rsidRPr="00350C7C" w:rsidRDefault="000F71B5" w:rsidP="00992011">
      <w:pPr>
        <w:jc w:val="center"/>
        <w:rPr>
          <w:rFonts w:ascii="Arial Narrow" w:hAnsi="Arial Narrow"/>
          <w:b/>
          <w:sz w:val="24"/>
          <w:szCs w:val="24"/>
          <w:lang w:eastAsia="ru-RU"/>
        </w:rPr>
      </w:pPr>
      <w:r w:rsidRPr="00350C7C">
        <w:rPr>
          <w:rFonts w:ascii="Arial Narrow" w:hAnsi="Arial Narrow"/>
          <w:b/>
          <w:sz w:val="24"/>
          <w:szCs w:val="24"/>
          <w:lang w:eastAsia="ru-RU"/>
        </w:rPr>
        <w:t>Цели и задачи курса</w:t>
      </w:r>
      <w:r w:rsidR="006D1B61"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Основные цели и задачи обучения английскому языку (АЯ) в начальной школе направлены на формирование у учащихся: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первоначального представления о роли и значимости АЯ в жизни современного человека и поликультурного мира, приобретение начального опыта использования АЯ как средства межкультурного общения, нового инструмента познания мира и культуры других народов;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гражданской идентичности, чувства патриотизма и гордости за свой народ, свой край, свою страну и осознание своей этнической и национальной принадлежности через изучение языков и культур, общепринятых человеческих и базовых национальных ценностей;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 активной жизненной позиции. Младшие школьники должны иметь возможность обсуждать актуальные события жизни, свои собственные поступки и поступки своих сверстников, выражать своё отношение к происходящему, обосновывать собственное мнение, что будет способствовать их дальнейшей социализации и воспитанию граждан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элементарной коммуникативной компетенции, то есть способности и готовности общаться с носителями языка на уровне своих речевых возможностей и потребностей в разных формах: устной (говорение и аудирование) и письменной (чтение и письмо). У учащихся расширится лингвистический кругозор, они получат общее представление о строе изучаемого языка и его основных отличиях от родного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 коммуникативной культуры. Учащиеся научатся ставить и решать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партнёрами;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уважительного отношения к чужой (иной) культуре через знакомство с детским пластом культуры страны (стран) изучаемого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более глубокого осознания особенностей культуры своего народа;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способности представлять в элементарной форме на АЯ родную культуру в письменной и устной формах общения;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положительной мотивации и устойчивого учебно-познавательного интереса к предмету «Иностранный язык», а также развитие необходимых УУД и специальных учебных умений (СУУ), что заложит основы успешной учебной деятельности по овладению АЯ на следующей ступени образования.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Содержание иноязычного образования в начальной школе</w:t>
      </w:r>
      <w:r w:rsidR="006D1B61"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Авторы рассматривают ИЯ как «образовательную дисциплину», которая обладает огромным потенциалом, способным внести весомый вклад в становление человека как гражданина России и индивидуальности.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Данная рабочая программа создана на основе современной научной концепции иноязычного образования «Развитие индивидуальности в диалоге культур», разработанной Е. И. Пассовым (М.: «Просвещение», 2000 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Согласно данной концепции, процесс, в котором оказывается учащийся, рассматривается как процесс иноязычного образования. Иноязычное образование выступает в качестве средства достижения конечной цели – развитие учащегося как индивидуальности, готовой и способной вести диалог культур. Начальное общее образование закладывает основы этой готовности и способности. Процесс иноязычного образования включает в себя четыре взаимосвязанных и взаимообусловленных аспекта: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познание</w:t>
      </w:r>
      <w:r w:rsidRPr="00350C7C">
        <w:rPr>
          <w:rFonts w:ascii="Arial Narrow" w:hAnsi="Arial Narrow"/>
          <w:sz w:val="24"/>
          <w:szCs w:val="24"/>
          <w:lang w:eastAsia="ru-RU"/>
        </w:rPr>
        <w:t>, которое нацелено на овладение культуроведческим содержанием (знание иностранной культуры и умение использовать её в диалоге с родной культурой);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развитие</w:t>
      </w:r>
      <w:r w:rsidRPr="00350C7C">
        <w:rPr>
          <w:rFonts w:ascii="Arial Narrow" w:hAnsi="Arial Narrow"/>
          <w:sz w:val="24"/>
          <w:szCs w:val="24"/>
          <w:lang w:eastAsia="ru-RU"/>
        </w:rPr>
        <w:t xml:space="preserve">, которое нацелено на овладение психологическим содержанием (способности к познавательной, преобразовательной, эмоционально-оценочной деятельности, развитие языковых способностей, </w:t>
      </w:r>
      <w:r w:rsidRPr="00350C7C">
        <w:rPr>
          <w:rFonts w:ascii="Arial Narrow" w:hAnsi="Arial Narrow"/>
          <w:sz w:val="24"/>
          <w:szCs w:val="24"/>
          <w:lang w:eastAsia="ru-RU"/>
        </w:rPr>
        <w:lastRenderedPageBreak/>
        <w:t>психических функций и мыслительных операций, развитие мотивационной сферы, формирование специальных учебных умений и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w:t>
      </w:r>
      <w:r w:rsidRPr="00350C7C">
        <w:rPr>
          <w:rFonts w:ascii="Arial Narrow" w:hAnsi="Arial Narrow"/>
          <w:sz w:val="24"/>
          <w:szCs w:val="24"/>
          <w:lang w:eastAsia="ru-RU"/>
        </w:rPr>
        <w:t>, которое нацелено на овладение педагогическим содержанием, то есть духовными ценностями родной и мировой культур);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b/>
          <w:sz w:val="24"/>
          <w:szCs w:val="24"/>
          <w:lang w:eastAsia="ru-RU"/>
        </w:rPr>
        <w:t>учение</w:t>
      </w:r>
      <w:r w:rsidRPr="00350C7C">
        <w:rPr>
          <w:rFonts w:ascii="Arial Narrow" w:hAnsi="Arial Narrow"/>
          <w:sz w:val="24"/>
          <w:szCs w:val="24"/>
          <w:lang w:eastAsia="ru-RU"/>
        </w:rPr>
        <w:t>, которое нацелено на овладение социальным содержанием, социальным в том смысле, что речевые умения (говорение, чтение, аудирование, письмо) усваиваются как средства общения в социуме.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val="en-US" w:eastAsia="ru-RU"/>
        </w:rPr>
        <w:t>C</w:t>
      </w:r>
      <w:r w:rsidRPr="00350C7C">
        <w:rPr>
          <w:rFonts w:ascii="Arial Narrow" w:hAnsi="Arial Narrow"/>
          <w:sz w:val="24"/>
          <w:szCs w:val="24"/>
          <w:lang w:eastAsia="ru-RU"/>
        </w:rPr>
        <w:t>одержание образовательной дисциплины «Иностранный язык» составляет иноязычная культура как интегративная духовная сущность, присваиваемая учащимся в процессе функционирования всех четырёх аспектов иноязычного образования – познавательного, развивающего, воспитательного, учебного.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Ведущими на начальной ступени являются развивающий и воспитательный аспекты, которые опираются на познавательный и учебный. Это оказывается возможным благодаря определённой стратегии, выражаемой формулой «культура через язык, язык через культуру». Данная стратегия означает присвоение фактов культуры в процессе использования языка (видов речевой деятельности как средств общения) и овладение языком (видами речевой деятельности как средствами общения) на основе присвоения фактов культуры. Указанная стратегия переориентирует образование со знаниецентрического на культуросообразное, обеспечивая духовное развитие учащихся в соответствии с национальным воспитательным идеалом.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Культура как система ценностей, является содержанием образования, овладевая которой, ученик становится человеком духовным.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Овладение фактами чужой культуры происходит в процессе их постоянного диалога с родной культурой, благодаря чему повышается статус ученика как субъекта родной культуры, воспитывается чувство патриотизма, формируется гражданин России.</w:t>
      </w:r>
    </w:p>
    <w:p w:rsidR="006D1B61" w:rsidRPr="00350C7C" w:rsidRDefault="006D1B61"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Предметное содержание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Предметное содержание речи реализуется в воспитательном, развивающем, познавательном (социокультурном) и учебном аспектах иноязычной культуры.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Я и моя семья. </w:t>
      </w:r>
      <w:r w:rsidRPr="00350C7C">
        <w:rPr>
          <w:rFonts w:ascii="Arial Narrow" w:hAnsi="Arial Narrow"/>
          <w:sz w:val="24"/>
          <w:szCs w:val="24"/>
          <w:lang w:eastAsia="ru-RU"/>
        </w:rPr>
        <w:t>Члены семьи, их имена, возраст, профессии, черты характера.</w:t>
      </w:r>
      <w:r w:rsidRPr="00350C7C">
        <w:rPr>
          <w:rFonts w:ascii="Arial Narrow" w:hAnsi="Arial Narrow"/>
          <w:b/>
          <w:sz w:val="24"/>
          <w:szCs w:val="24"/>
          <w:lang w:eastAsia="ru-RU"/>
        </w:rPr>
        <w:t xml:space="preserve"> </w:t>
      </w:r>
      <w:r w:rsidRPr="00350C7C">
        <w:rPr>
          <w:rFonts w:ascii="Arial Narrow" w:hAnsi="Arial Narrow"/>
          <w:sz w:val="24"/>
          <w:szCs w:val="24"/>
          <w:lang w:eastAsia="ru-RU"/>
        </w:rPr>
        <w:t>Обязанности членов семьи и их взаимоотношения. Любимые занятия членов семьи. Семейные праздники и традиции. Подарки. Совместное времяпрепровождение. Отдых с семьёй. Работа по дому и в саду. Покупки. Любимая еда.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Мой день. </w:t>
      </w:r>
      <w:r w:rsidRPr="00350C7C">
        <w:rPr>
          <w:rFonts w:ascii="Arial Narrow" w:hAnsi="Arial Narrow"/>
          <w:sz w:val="24"/>
          <w:szCs w:val="24"/>
          <w:lang w:eastAsia="ru-RU"/>
        </w:rPr>
        <w:t>Распорядок дня. Занятия в будни и выходные дни.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Мой дом. </w:t>
      </w:r>
      <w:r w:rsidRPr="00350C7C">
        <w:rPr>
          <w:rFonts w:ascii="Arial Narrow" w:hAnsi="Arial Narrow"/>
          <w:sz w:val="24"/>
          <w:szCs w:val="24"/>
          <w:lang w:eastAsia="ru-RU"/>
        </w:rPr>
        <w:t>Дом/квартира: комнаты и предметы мебели и интерьера. Моя комната.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Я и мои друзья. </w:t>
      </w:r>
      <w:r w:rsidRPr="00350C7C">
        <w:rPr>
          <w:rFonts w:ascii="Arial Narrow" w:hAnsi="Arial Narrow"/>
          <w:sz w:val="24"/>
          <w:szCs w:val="24"/>
          <w:lang w:eastAsia="ru-RU"/>
        </w:rPr>
        <w:t>Знакомство.</w:t>
      </w:r>
      <w:r w:rsidRPr="00350C7C">
        <w:rPr>
          <w:rFonts w:ascii="Arial Narrow" w:hAnsi="Arial Narrow"/>
          <w:b/>
          <w:sz w:val="24"/>
          <w:szCs w:val="24"/>
          <w:lang w:eastAsia="ru-RU"/>
        </w:rPr>
        <w:t xml:space="preserve"> </w:t>
      </w:r>
      <w:r w:rsidRPr="00350C7C">
        <w:rPr>
          <w:rFonts w:ascii="Arial Narrow" w:hAnsi="Arial Narrow"/>
          <w:sz w:val="24"/>
          <w:szCs w:val="24"/>
          <w:lang w:eastAsia="ru-RU"/>
        </w:rPr>
        <w:t>Приветствие, прощание. Мои друзья: черты характера, внешность, одежда, что умеют делать, совместные игры, любимые занятия. Письмо зарубежному другу.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 xml:space="preserve">Мир моих увлечений. </w:t>
      </w:r>
      <w:r w:rsidRPr="00350C7C">
        <w:rPr>
          <w:rFonts w:ascii="Arial Narrow" w:hAnsi="Arial Narrow"/>
          <w:sz w:val="24"/>
          <w:szCs w:val="24"/>
          <w:lang w:eastAsia="ru-RU"/>
        </w:rPr>
        <w:t>Любимые игры и занятия. Игрушки, песни, книги. Зимние и летние виды спорта, занятия различными видами спорта.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Моя школа.</w:t>
      </w:r>
      <w:r w:rsidRPr="00350C7C">
        <w:rPr>
          <w:rFonts w:ascii="Arial Narrow" w:hAnsi="Arial Narrow"/>
          <w:sz w:val="24"/>
          <w:szCs w:val="24"/>
          <w:lang w:eastAsia="ru-RU"/>
        </w:rPr>
        <w:t xml:space="preserve"> Классная комната. Школьные принадлежности. Учебные предметы. Распорядок дня в школе. Занятия детей на уроке и на перемене. Школьные ярмарки. Каникулы. Занятия детей на каникулах. Летний лагерь.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Мир вокруг меня.</w:t>
      </w:r>
      <w:r w:rsidRPr="00350C7C">
        <w:rPr>
          <w:rFonts w:ascii="Arial Narrow" w:hAnsi="Arial Narrow"/>
          <w:sz w:val="24"/>
          <w:szCs w:val="24"/>
          <w:lang w:eastAsia="ru-RU"/>
        </w:rPr>
        <w:t xml:space="preserve"> Домашние питомцы и уход за ними. Любимые животные. Животные в цирке, на ферме и в зоопарке.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Погода. Времена года. Путешествия.</w:t>
      </w:r>
      <w:r w:rsidRPr="00350C7C">
        <w:rPr>
          <w:rFonts w:ascii="Arial Narrow" w:hAnsi="Arial Narrow"/>
          <w:sz w:val="24"/>
          <w:szCs w:val="24"/>
          <w:lang w:eastAsia="ru-RU"/>
        </w:rPr>
        <w:t xml:space="preserve"> Любимое время года. Погода: занятия в различную погоду. Семейные путешествия. Виды транспорта.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Страна/страны изучаемого языка и родная страна.</w:t>
      </w:r>
      <w:r w:rsidRPr="00350C7C">
        <w:rPr>
          <w:rFonts w:ascii="Arial Narrow" w:hAnsi="Arial Narrow"/>
          <w:sz w:val="24"/>
          <w:szCs w:val="24"/>
          <w:lang w:eastAsia="ru-RU"/>
        </w:rPr>
        <w:t xml:space="preserve"> Названия континентов, стран и городов. Достопримечательности. Столицы. Национальные праздники и традиции. Мой город/деревня: общественные места, места отдыха.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Литературные произведения, анимационные фильмы и телевизионные передачи.</w:t>
      </w:r>
      <w:r w:rsidRPr="00350C7C">
        <w:rPr>
          <w:rFonts w:ascii="Arial Narrow" w:hAnsi="Arial Narrow"/>
          <w:sz w:val="24"/>
          <w:szCs w:val="24"/>
          <w:lang w:eastAsia="ru-RU"/>
        </w:rPr>
        <w:t xml:space="preserve"> Сказочные персонажи, герои детских стихов, сказок и рассказов, герои этнических легенд, черты характера, что умеют делать, любимые занятия.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Некоторые формы речевого и неречевого этикета стран изучаемого языка (в школе, на улице, во время совместного времяпрепровождения).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Распределение предметного содержания речи по годам обучения с указанием примерного количества часов, отводимых в каждом классе на изучение определённой темы, представлено в Таблице №1.</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sectPr w:rsidR="000F71B5" w:rsidRPr="00350C7C" w:rsidSect="006F582C">
          <w:type w:val="continuous"/>
          <w:pgSz w:w="11906" w:h="16838"/>
          <w:pgMar w:top="1134" w:right="851" w:bottom="1134" w:left="539" w:header="708" w:footer="708" w:gutter="0"/>
          <w:cols w:space="708"/>
          <w:docGrid w:linePitch="360"/>
        </w:sectPr>
      </w:pP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sectPr w:rsidR="000F71B5" w:rsidRPr="00350C7C" w:rsidSect="006F582C">
          <w:footerReference w:type="even" r:id="rId12"/>
          <w:footerReference w:type="default" r:id="rId13"/>
          <w:type w:val="continuous"/>
          <w:pgSz w:w="11906" w:h="16838"/>
          <w:pgMar w:top="1134" w:right="539" w:bottom="1134" w:left="851" w:header="709" w:footer="709"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Содержание учебного аспекта</w:t>
      </w:r>
    </w:p>
    <w:p w:rsidR="000F71B5" w:rsidRPr="00350C7C" w:rsidRDefault="000F71B5" w:rsidP="00350C7C">
      <w:pPr>
        <w:ind w:left="360"/>
        <w:jc w:val="both"/>
        <w:rPr>
          <w:rFonts w:ascii="Arial Narrow" w:hAnsi="Arial Narrow"/>
          <w:sz w:val="24"/>
          <w:szCs w:val="24"/>
          <w:lang w:eastAsia="ru-RU"/>
        </w:rPr>
      </w:pPr>
      <w:bookmarkStart w:id="20" w:name="OLE_LINK3"/>
      <w:bookmarkStart w:id="21" w:name="OLE_LINK4"/>
      <w:r w:rsidRPr="00350C7C">
        <w:rPr>
          <w:rFonts w:ascii="Arial Narrow" w:hAnsi="Arial Narrow"/>
          <w:sz w:val="24"/>
          <w:szCs w:val="24"/>
          <w:lang w:eastAsia="ru-RU"/>
        </w:rPr>
        <w:t>Учебный аспект направлен на достижение предметных результатов общего начального образования. Содержание учебного аспекта составляют коммуникативные умения по видам речевой деятельности, языковые средства и навыки пользования ими.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учебниках используется комплексный подход, то есть взаимосвязанное обучение всем видам речевой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Коммуникативные умения по видам речевой деятельности</w:t>
      </w:r>
    </w:p>
    <w:p w:rsidR="000F71B5" w:rsidRPr="00350C7C" w:rsidRDefault="000F71B5" w:rsidP="00350C7C">
      <w:pPr>
        <w:ind w:left="360"/>
        <w:jc w:val="both"/>
        <w:rPr>
          <w:rFonts w:ascii="Arial Narrow" w:hAnsi="Arial Narrow"/>
          <w:b/>
          <w:bCs/>
          <w:sz w:val="24"/>
          <w:szCs w:val="24"/>
          <w:lang w:eastAsia="ru-RU"/>
        </w:rPr>
      </w:pPr>
      <w:r w:rsidRPr="00350C7C">
        <w:rPr>
          <w:rFonts w:ascii="Arial Narrow" w:hAnsi="Arial Narrow"/>
          <w:b/>
          <w:bCs/>
          <w:sz w:val="24"/>
          <w:szCs w:val="24"/>
          <w:lang w:eastAsia="ru-RU"/>
        </w:rPr>
        <w:t>Говорение.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Обучение </w:t>
      </w:r>
      <w:r w:rsidRPr="00350C7C">
        <w:rPr>
          <w:rFonts w:ascii="Arial Narrow" w:hAnsi="Arial Narrow"/>
          <w:b/>
          <w:sz w:val="24"/>
          <w:szCs w:val="24"/>
          <w:lang w:eastAsia="ru-RU"/>
        </w:rPr>
        <w:t>диалогической форме</w:t>
      </w:r>
      <w:r w:rsidRPr="00350C7C">
        <w:rPr>
          <w:rFonts w:ascii="Arial Narrow" w:hAnsi="Arial Narrow"/>
          <w:sz w:val="24"/>
          <w:szCs w:val="24"/>
          <w:lang w:eastAsia="ru-RU"/>
        </w:rPr>
        <w:t xml:space="preserve"> </w:t>
      </w:r>
      <w:r w:rsidRPr="00350C7C">
        <w:rPr>
          <w:rFonts w:ascii="Arial Narrow" w:hAnsi="Arial Narrow"/>
          <w:b/>
          <w:sz w:val="24"/>
          <w:szCs w:val="24"/>
          <w:lang w:eastAsia="ru-RU"/>
        </w:rPr>
        <w:t>речи</w:t>
      </w:r>
      <w:r w:rsidRPr="00350C7C">
        <w:rPr>
          <w:rFonts w:ascii="Arial Narrow" w:hAnsi="Arial Narrow"/>
          <w:sz w:val="24"/>
          <w:szCs w:val="24"/>
          <w:lang w:eastAsia="ru-RU"/>
        </w:rPr>
        <w:t xml:space="preserve"> направлено на развитие у учащихся умения вести диалог этикетного характера, диалог-расспрос, диалог – обмен мнениями, диалог-побуждение к действию и овладение для этого различными речевыми функциями; а обучение </w:t>
      </w:r>
      <w:r w:rsidRPr="00350C7C">
        <w:rPr>
          <w:rFonts w:ascii="Arial Narrow" w:hAnsi="Arial Narrow"/>
          <w:b/>
          <w:sz w:val="24"/>
          <w:szCs w:val="24"/>
          <w:lang w:eastAsia="ru-RU"/>
        </w:rPr>
        <w:t>монологической форме речи</w:t>
      </w:r>
      <w:r w:rsidRPr="00350C7C">
        <w:rPr>
          <w:rFonts w:ascii="Arial Narrow" w:hAnsi="Arial Narrow"/>
          <w:sz w:val="24"/>
          <w:szCs w:val="24"/>
          <w:lang w:eastAsia="ru-RU"/>
        </w:rPr>
        <w:t xml:space="preserve"> </w:t>
      </w:r>
      <w:r w:rsidRPr="00350C7C">
        <w:rPr>
          <w:rFonts w:ascii="Arial Narrow" w:hAnsi="Arial Narrow"/>
          <w:b/>
          <w:sz w:val="24"/>
          <w:szCs w:val="24"/>
          <w:lang w:eastAsia="ru-RU"/>
        </w:rPr>
        <w:t xml:space="preserve">– </w:t>
      </w:r>
      <w:r w:rsidRPr="00350C7C">
        <w:rPr>
          <w:rFonts w:ascii="Arial Narrow" w:hAnsi="Arial Narrow"/>
          <w:sz w:val="24"/>
          <w:szCs w:val="24"/>
          <w:lang w:eastAsia="ru-RU"/>
        </w:rPr>
        <w:t>на развитие умения использовать основные коммуникативные типы речи: описание, сообщение, рассказ, характеристика. Монологической и диалогической формам речи учащиеся обучаются с помощью высказываний по образцам. В 3 и 4 классах развитию монологической и диалогической формам общения посвящены заключительные уроки каждого цикла. Упражнения на этих уроках направлены на трансформацию и комбинирование усвоенного на предыдущих уроках материала в новых ситуациях. Опоры для учащихся предлагаются в зависимости от уровня их подготовленности. В рубриках “</w:t>
      </w:r>
      <w:r w:rsidRPr="00350C7C">
        <w:rPr>
          <w:rFonts w:ascii="Arial Narrow" w:hAnsi="Arial Narrow"/>
          <w:sz w:val="24"/>
          <w:szCs w:val="24"/>
          <w:lang w:val="en-US" w:eastAsia="ru-RU"/>
        </w:rPr>
        <w:t>Pair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Work</w:t>
      </w:r>
      <w:r w:rsidRPr="00350C7C">
        <w:rPr>
          <w:rFonts w:ascii="Arial Narrow" w:hAnsi="Arial Narrow"/>
          <w:sz w:val="24"/>
          <w:szCs w:val="24"/>
          <w:lang w:eastAsia="ru-RU"/>
        </w:rPr>
        <w:t>”, “</w:t>
      </w:r>
      <w:r w:rsidRPr="00350C7C">
        <w:rPr>
          <w:rFonts w:ascii="Arial Narrow" w:hAnsi="Arial Narrow"/>
          <w:sz w:val="24"/>
          <w:szCs w:val="24"/>
          <w:lang w:val="en-US" w:eastAsia="ru-RU"/>
        </w:rPr>
        <w:t>Group</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Work</w:t>
      </w:r>
      <w:r w:rsidRPr="00350C7C">
        <w:rPr>
          <w:rFonts w:ascii="Arial Narrow" w:hAnsi="Arial Narrow"/>
          <w:sz w:val="24"/>
          <w:szCs w:val="24"/>
          <w:lang w:eastAsia="ru-RU"/>
        </w:rPr>
        <w:t>”, “</w:t>
      </w:r>
      <w:r w:rsidRPr="00350C7C">
        <w:rPr>
          <w:rFonts w:ascii="Arial Narrow" w:hAnsi="Arial Narrow"/>
          <w:sz w:val="24"/>
          <w:szCs w:val="24"/>
          <w:lang w:val="en-US" w:eastAsia="ru-RU"/>
        </w:rPr>
        <w:t>Role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учащиеся учатся работать в парах и группах.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Конкретное содержание обучения диалогической и монологической формам речи в начальной школе представлено в Таблице 5.</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В </w:t>
      </w:r>
      <w:r w:rsidRPr="00350C7C">
        <w:rPr>
          <w:rFonts w:ascii="Arial Narrow" w:hAnsi="Arial Narrow"/>
          <w:b/>
          <w:sz w:val="24"/>
          <w:szCs w:val="24"/>
          <w:lang w:eastAsia="ru-RU"/>
        </w:rPr>
        <w:t xml:space="preserve">аудировании </w:t>
      </w:r>
      <w:r w:rsidRPr="00350C7C">
        <w:rPr>
          <w:rFonts w:ascii="Arial Narrow" w:hAnsi="Arial Narrow"/>
          <w:sz w:val="24"/>
          <w:szCs w:val="24"/>
          <w:lang w:eastAsia="ru-RU"/>
        </w:rPr>
        <w:t>учащиеся учатся воспринимать и понимать на слух речь учителя, одноклассников. Для формирования навыков аудирования в Учебнике, в Рабочей тетради и в К ниге для учителя даются комплексы упражнений (рубрики “</w:t>
      </w:r>
      <w:r w:rsidRPr="00350C7C">
        <w:rPr>
          <w:rFonts w:ascii="Arial Narrow" w:hAnsi="Arial Narrow"/>
          <w:sz w:val="24"/>
          <w:szCs w:val="24"/>
          <w:lang w:val="en-US" w:eastAsia="ru-RU"/>
        </w:rPr>
        <w:t>Follow</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leader</w:t>
      </w:r>
      <w:r w:rsidRPr="00350C7C">
        <w:rPr>
          <w:rFonts w:ascii="Arial Narrow" w:hAnsi="Arial Narrow"/>
          <w:sz w:val="24"/>
          <w:szCs w:val="24"/>
          <w:lang w:eastAsia="ru-RU"/>
        </w:rPr>
        <w:t>”, “</w:t>
      </w:r>
      <w:r w:rsidRPr="00350C7C">
        <w:rPr>
          <w:rFonts w:ascii="Arial Narrow" w:hAnsi="Arial Narrow"/>
          <w:sz w:val="24"/>
          <w:szCs w:val="24"/>
          <w:lang w:val="en-US" w:eastAsia="ru-RU"/>
        </w:rPr>
        <w:t>Foley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Artist</w:t>
      </w:r>
      <w:r w:rsidRPr="00350C7C">
        <w:rPr>
          <w:rFonts w:ascii="Arial Narrow" w:hAnsi="Arial Narrow"/>
          <w:sz w:val="24"/>
          <w:szCs w:val="24"/>
          <w:lang w:eastAsia="ru-RU"/>
        </w:rPr>
        <w:t>”, «Учитесь слушать и слышать»,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Sing</w:t>
      </w:r>
      <w:r w:rsidRPr="00350C7C">
        <w:rPr>
          <w:rFonts w:ascii="Arial Narrow" w:hAnsi="Arial Narrow"/>
          <w:sz w:val="24"/>
          <w:szCs w:val="24"/>
          <w:lang w:eastAsia="ru-RU"/>
        </w:rPr>
        <w:t>!”). Ученики также учатся понимать на слух содержание разных типов текстов, соответствующих их возрасту и интересам, начитанных носителями языка, с разными стратегиями: полное понимание услышанного, понимание основного содержания услышанного; выбор и понимание необходимой информации из аудиотекстов. Конкретные задачи по обучению аудированию указаны в целях каждого урока в Книгах для учителя.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w:t>
      </w:r>
      <w:r w:rsidRPr="00350C7C">
        <w:rPr>
          <w:rFonts w:ascii="Arial Narrow" w:hAnsi="Arial Narrow"/>
          <w:b/>
          <w:sz w:val="24"/>
          <w:szCs w:val="24"/>
          <w:lang w:eastAsia="ru-RU"/>
        </w:rPr>
        <w:t xml:space="preserve"> чтении</w:t>
      </w:r>
      <w:r w:rsidRPr="00350C7C">
        <w:rPr>
          <w:rFonts w:ascii="Arial Narrow" w:hAnsi="Arial Narrow"/>
          <w:sz w:val="24"/>
          <w:szCs w:val="24"/>
          <w:lang w:eastAsia="ru-RU"/>
        </w:rPr>
        <w:t xml:space="preserve"> учащиеся овладеют техникой чтения, учатся читать</w:t>
      </w:r>
      <w:r w:rsidRPr="00350C7C">
        <w:rPr>
          <w:rFonts w:ascii="Arial Narrow" w:hAnsi="Arial Narrow"/>
          <w:bCs/>
          <w:sz w:val="24"/>
          <w:szCs w:val="24"/>
          <w:lang w:eastAsia="ru-RU"/>
        </w:rPr>
        <w:t xml:space="preserve"> тексты разного типа с целью понимания основного содержания, с целью извлечения конкретной информации</w:t>
      </w:r>
      <w:r w:rsidRPr="00350C7C">
        <w:rPr>
          <w:rFonts w:ascii="Arial Narrow" w:hAnsi="Arial Narrow"/>
          <w:sz w:val="24"/>
          <w:szCs w:val="24"/>
          <w:lang w:eastAsia="ru-RU"/>
        </w:rPr>
        <w:t xml:space="preserve"> и с целью </w:t>
      </w:r>
      <w:r w:rsidRPr="00350C7C">
        <w:rPr>
          <w:rFonts w:ascii="Arial Narrow" w:hAnsi="Arial Narrow"/>
          <w:bCs/>
          <w:sz w:val="24"/>
          <w:szCs w:val="24"/>
          <w:lang w:eastAsia="ru-RU"/>
        </w:rPr>
        <w:t>полного понимания содержания.</w:t>
      </w:r>
      <w:r w:rsidRPr="00350C7C">
        <w:rPr>
          <w:rFonts w:ascii="Arial Narrow" w:hAnsi="Arial Narrow"/>
          <w:sz w:val="24"/>
          <w:szCs w:val="24"/>
          <w:lang w:eastAsia="ru-RU"/>
        </w:rPr>
        <w:t xml:space="preserve"> Выполняя упражнения под рубриками «Учитесь читать», «Знаки и звуки», «Буквы и звуки» (2 класс), дети учатся читать вслух по транскрипции, знакомятся с правилами чтения согласных букв, развивают способность к зрительной дифференциации. В рубриках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Rules</w:t>
      </w:r>
      <w:r w:rsidRPr="00350C7C">
        <w:rPr>
          <w:rFonts w:ascii="Arial Narrow" w:hAnsi="Arial Narrow"/>
          <w:sz w:val="24"/>
          <w:szCs w:val="24"/>
          <w:lang w:eastAsia="ru-RU"/>
        </w:rPr>
        <w:t>” (3 и 4-й классы) происходит формирование и совершенствование навыков чтения по правилам.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3-ем и 4-ом классах осуществляется обучение трём основным видам чтения: с общим охватом содержания, с полным пониманием прочитанного, с извлечением конкретной информации. Развитие умения читать осуществляется на специальных уроках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lessons</w:t>
      </w:r>
      <w:r w:rsidRPr="00350C7C">
        <w:rPr>
          <w:rFonts w:ascii="Arial Narrow" w:hAnsi="Arial Narrow"/>
          <w:sz w:val="24"/>
          <w:szCs w:val="24"/>
          <w:lang w:eastAsia="ru-RU"/>
        </w:rPr>
        <w:t>”, разработанных в Книге для чтения, которые проводятся в классе под руководством учителя. На уроке используются упражнения, направленные на развитие определённых умений чтения, таких как: умение работать со словарём (рубрика “</w:t>
      </w:r>
      <w:r w:rsidRPr="00350C7C">
        <w:rPr>
          <w:rFonts w:ascii="Arial Narrow" w:hAnsi="Arial Narrow"/>
          <w:sz w:val="24"/>
          <w:szCs w:val="24"/>
          <w:lang w:val="en-US" w:eastAsia="ru-RU"/>
        </w:rPr>
        <w:t>Using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dictionary</w:t>
      </w:r>
      <w:r w:rsidRPr="00350C7C">
        <w:rPr>
          <w:rFonts w:ascii="Arial Narrow" w:hAnsi="Arial Narrow"/>
          <w:sz w:val="24"/>
          <w:szCs w:val="24"/>
          <w:lang w:eastAsia="ru-RU"/>
        </w:rPr>
        <w:t>”),</w:t>
      </w:r>
      <w:r w:rsidRPr="00350C7C">
        <w:rPr>
          <w:rFonts w:ascii="Arial Narrow" w:hAnsi="Arial Narrow"/>
          <w:b/>
          <w:sz w:val="24"/>
          <w:szCs w:val="24"/>
          <w:lang w:eastAsia="ru-RU"/>
        </w:rPr>
        <w:t xml:space="preserve"> </w:t>
      </w:r>
      <w:r w:rsidRPr="00350C7C">
        <w:rPr>
          <w:rFonts w:ascii="Arial Narrow" w:hAnsi="Arial Narrow"/>
          <w:sz w:val="24"/>
          <w:szCs w:val="24"/>
          <w:lang w:eastAsia="ru-RU"/>
        </w:rPr>
        <w:t>определять основную мысль текста, выстраивать последовательность событий, действий и вычленять главные и второстепенные предложения в абзацах и т. 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Конкретное содержание обучения чтению в каждом цикле указано в поурочных целях и тематических картах в разделе “Reading” Книг для учителя.</w:t>
      </w:r>
    </w:p>
    <w:p w:rsidR="000F71B5" w:rsidRPr="00350C7C" w:rsidRDefault="000F71B5" w:rsidP="00350C7C">
      <w:pPr>
        <w:shd w:val="clear" w:color="auto" w:fill="FFFFFF"/>
        <w:ind w:left="360"/>
        <w:jc w:val="both"/>
        <w:rPr>
          <w:rFonts w:ascii="Arial Narrow" w:hAnsi="Arial Narrow"/>
          <w:sz w:val="24"/>
          <w:szCs w:val="24"/>
          <w:lang w:eastAsia="ru-RU"/>
        </w:rPr>
      </w:pPr>
      <w:r w:rsidRPr="00350C7C">
        <w:rPr>
          <w:rFonts w:ascii="Arial Narrow" w:hAnsi="Arial Narrow"/>
          <w:sz w:val="24"/>
          <w:szCs w:val="24"/>
          <w:lang w:eastAsia="ru-RU"/>
        </w:rPr>
        <w:t>В</w:t>
      </w:r>
      <w:r w:rsidRPr="00350C7C">
        <w:rPr>
          <w:rFonts w:ascii="Arial Narrow" w:hAnsi="Arial Narrow"/>
          <w:b/>
          <w:sz w:val="24"/>
          <w:szCs w:val="24"/>
          <w:lang w:eastAsia="ru-RU"/>
        </w:rPr>
        <w:t xml:space="preserve"> письме </w:t>
      </w:r>
      <w:r w:rsidRPr="00350C7C">
        <w:rPr>
          <w:rFonts w:ascii="Arial Narrow" w:hAnsi="Arial Narrow"/>
          <w:sz w:val="24"/>
          <w:szCs w:val="24"/>
          <w:lang w:eastAsia="ru-RU"/>
        </w:rPr>
        <w:t>учащиеся овладевают</w:t>
      </w:r>
      <w:r w:rsidRPr="00350C7C">
        <w:rPr>
          <w:rFonts w:ascii="Arial Narrow" w:hAnsi="Arial Narrow"/>
          <w:b/>
          <w:sz w:val="24"/>
          <w:szCs w:val="24"/>
          <w:lang w:eastAsia="ru-RU"/>
        </w:rPr>
        <w:t xml:space="preserve"> </w:t>
      </w:r>
      <w:r w:rsidRPr="00350C7C">
        <w:rPr>
          <w:rFonts w:ascii="Arial Narrow" w:hAnsi="Arial Narrow"/>
          <w:sz w:val="24"/>
          <w:szCs w:val="24"/>
          <w:lang w:eastAsia="ru-RU"/>
        </w:rPr>
        <w:t>каллиграфией и орфографией, используют письмо как средство овладения другими видами речевой деятельности; овладевают основами письменной речи (написание с опорой на образец поздравления с праздником, короткого личного письма). Для овладения навыками каллиграфии, орфографии, а также для развития умений письменной речи в Учебнике и Рабочей тетради даются упражнения под рубриками «Учитесь писать правильно», “</w:t>
      </w:r>
      <w:r w:rsidRPr="00350C7C">
        <w:rPr>
          <w:rFonts w:ascii="Arial Narrow" w:hAnsi="Arial Narrow"/>
          <w:sz w:val="24"/>
          <w:szCs w:val="24"/>
          <w:lang w:val="en-US" w:eastAsia="ru-RU"/>
        </w:rPr>
        <w:t>Words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for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Frederick</w:t>
      </w:r>
      <w:r w:rsidRPr="00350C7C">
        <w:rPr>
          <w:rFonts w:ascii="Arial Narrow" w:hAnsi="Arial Narrow"/>
          <w:sz w:val="24"/>
          <w:szCs w:val="24"/>
          <w:lang w:eastAsia="ru-RU"/>
        </w:rPr>
        <w:t>”(2 класс), “</w:t>
      </w:r>
      <w:r w:rsidRPr="00350C7C">
        <w:rPr>
          <w:rFonts w:ascii="Arial Narrow" w:hAnsi="Arial Narrow"/>
          <w:sz w:val="24"/>
          <w:szCs w:val="24"/>
          <w:lang w:val="en-US" w:eastAsia="ru-RU"/>
        </w:rPr>
        <w:t>Write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right</w:t>
      </w:r>
      <w:r w:rsidRPr="00350C7C">
        <w:rPr>
          <w:rFonts w:ascii="Arial Narrow" w:hAnsi="Arial Narrow"/>
          <w:sz w:val="24"/>
          <w:szCs w:val="24"/>
          <w:lang w:eastAsia="ru-RU"/>
        </w:rPr>
        <w:t>”, “</w:t>
      </w:r>
      <w:r w:rsidRPr="00350C7C">
        <w:rPr>
          <w:rFonts w:ascii="Arial Narrow" w:hAnsi="Arial Narrow"/>
          <w:sz w:val="24"/>
          <w:szCs w:val="24"/>
          <w:lang w:val="en-US" w:eastAsia="ru-RU"/>
        </w:rPr>
        <w:t>All</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About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Me</w:t>
      </w:r>
      <w:r w:rsidRPr="00350C7C">
        <w:rPr>
          <w:rFonts w:ascii="Arial Narrow" w:hAnsi="Arial Narrow"/>
          <w:sz w:val="24"/>
          <w:szCs w:val="24"/>
          <w:lang w:eastAsia="ru-RU"/>
        </w:rPr>
        <w:t>”,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your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Culture</w:t>
      </w:r>
      <w:r w:rsidRPr="00350C7C">
        <w:rPr>
          <w:rFonts w:ascii="Arial Narrow" w:hAnsi="Arial Narrow"/>
          <w:sz w:val="24"/>
          <w:szCs w:val="24"/>
          <w:lang w:eastAsia="ru-RU"/>
        </w:rPr>
        <w:t>” (2, 3, 4 классы). Выполняя занимательные развивающие задания в «Прописях» (2 класс), учащиеся не только учатся правильно писать буквы английского алфавита, но также становятся участниками забавных историй, знакомятся со сказочными героями детской англоязычной литературы.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Для развития воображения и обучения началам связного письменного высказывания в Учебнике выделена рубрика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 (2 класс).</w:t>
      </w:r>
    </w:p>
    <w:p w:rsidR="000F71B5"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Последние страницы в Рабочих тетрадях отведены для раздела “</w:t>
      </w:r>
      <w:r w:rsidRPr="00350C7C">
        <w:rPr>
          <w:rFonts w:ascii="Arial Narrow" w:hAnsi="Arial Narrow"/>
          <w:sz w:val="24"/>
          <w:szCs w:val="24"/>
          <w:lang w:val="en-US" w:eastAsia="ru-RU"/>
        </w:rPr>
        <w:t>All</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About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Me</w:t>
      </w:r>
      <w:r w:rsidRPr="00350C7C">
        <w:rPr>
          <w:rFonts w:ascii="Arial Narrow" w:hAnsi="Arial Narrow"/>
          <w:sz w:val="24"/>
          <w:szCs w:val="24"/>
          <w:lang w:eastAsia="ru-RU"/>
        </w:rPr>
        <w:t>”, в котором учащиеся учатся в письменной форме рассказывать о себе, своей семье, друзьях, городе и т. д. (в пределах тематики начальной школы). Конкретные задачи по обучению письму указаны в целях каждого урока в Книгах для учителя.</w:t>
      </w:r>
    </w:p>
    <w:p w:rsidR="00992011" w:rsidRDefault="00992011" w:rsidP="00350C7C">
      <w:pPr>
        <w:ind w:left="360"/>
        <w:jc w:val="both"/>
        <w:rPr>
          <w:rFonts w:ascii="Arial Narrow" w:hAnsi="Arial Narrow"/>
          <w:sz w:val="24"/>
          <w:szCs w:val="24"/>
          <w:lang w:eastAsia="ru-RU"/>
        </w:rPr>
      </w:pPr>
    </w:p>
    <w:p w:rsidR="00992011" w:rsidRDefault="00992011" w:rsidP="00350C7C">
      <w:pPr>
        <w:ind w:left="360"/>
        <w:jc w:val="both"/>
        <w:rPr>
          <w:rFonts w:ascii="Arial Narrow" w:hAnsi="Arial Narrow"/>
          <w:sz w:val="24"/>
          <w:szCs w:val="24"/>
          <w:lang w:eastAsia="ru-RU"/>
        </w:rPr>
      </w:pPr>
    </w:p>
    <w:p w:rsidR="00992011" w:rsidRPr="00350C7C" w:rsidRDefault="00992011" w:rsidP="00350C7C">
      <w:pPr>
        <w:ind w:left="360"/>
        <w:jc w:val="both"/>
        <w:rPr>
          <w:rFonts w:ascii="Arial Narrow" w:hAnsi="Arial Narrow"/>
          <w:sz w:val="24"/>
          <w:szCs w:val="24"/>
          <w:lang w:eastAsia="ru-RU"/>
        </w:rPr>
      </w:pPr>
    </w:p>
    <w:bookmarkEnd w:id="20"/>
    <w:bookmarkEnd w:id="21"/>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Языковые средства и навыки пользования ими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Графика, каллиграфия, орфография.</w:t>
      </w:r>
      <w:r w:rsidRPr="00350C7C">
        <w:rPr>
          <w:rFonts w:ascii="Arial Narrow" w:hAnsi="Arial Narrow"/>
          <w:sz w:val="24"/>
          <w:szCs w:val="24"/>
          <w:lang w:eastAsia="ru-RU"/>
        </w:rPr>
        <w:t xml:space="preserve"> Буквы английского алфавита. Основные буквосочетания. Звуко-буквенные соответствия. Знаки транскрипции. Апостроф. Основные правила каллиграфии. Основные правила орфографии.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Фонетическая сторона речи</w:t>
      </w:r>
      <w:r w:rsidRPr="00350C7C">
        <w:rPr>
          <w:rFonts w:ascii="Arial Narrow" w:hAnsi="Arial Narrow"/>
          <w:sz w:val="24"/>
          <w:szCs w:val="24"/>
          <w:lang w:eastAsia="ru-RU"/>
        </w:rPr>
        <w:t>. Различение на слух звуков английского языка. Соблюдение норм произношения звуков английского языка: соблюдение долготы и краткости гласных, отсутствие оглушения звонких согласных в конце слов, отсутствие смягчения согласных перед гласными, различение и использование связующего “</w:t>
      </w:r>
      <w:r w:rsidRPr="00350C7C">
        <w:rPr>
          <w:rFonts w:ascii="Arial Narrow" w:hAnsi="Arial Narrow"/>
          <w:sz w:val="24"/>
          <w:szCs w:val="24"/>
          <w:lang w:val="en-US" w:eastAsia="ru-RU"/>
        </w:rPr>
        <w:t>r</w:t>
      </w:r>
      <w:r w:rsidRPr="00350C7C">
        <w:rPr>
          <w:rFonts w:ascii="Arial Narrow" w:hAnsi="Arial Narrow"/>
          <w:sz w:val="24"/>
          <w:szCs w:val="24"/>
          <w:lang w:eastAsia="ru-RU"/>
        </w:rPr>
        <w:t>”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Словесное  ударение. Деление предложений на смысловые группы. Логическое и фразовое ударение. Ритмико-интонационное оформление основных коммуникативных типов предложений: повествовательного (утвердительного и отрицательного), вопросительного (общий и специальный вопрос), побудительного, восклицательного, а также предложений с однородными членами (интонация перечисления).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 обучении</w:t>
      </w:r>
      <w:r w:rsidRPr="00350C7C">
        <w:rPr>
          <w:rFonts w:ascii="Arial Narrow" w:hAnsi="Arial Narrow"/>
          <w:b/>
          <w:sz w:val="24"/>
          <w:szCs w:val="24"/>
          <w:lang w:eastAsia="ru-RU"/>
        </w:rPr>
        <w:t xml:space="preserve"> </w:t>
      </w:r>
      <w:r w:rsidRPr="00350C7C">
        <w:rPr>
          <w:rFonts w:ascii="Arial Narrow" w:hAnsi="Arial Narrow"/>
          <w:sz w:val="24"/>
          <w:szCs w:val="24"/>
          <w:lang w:eastAsia="ru-RU"/>
        </w:rPr>
        <w:t>произносительной стороне речи</w:t>
      </w:r>
      <w:r w:rsidRPr="00350C7C">
        <w:rPr>
          <w:rFonts w:ascii="Arial Narrow" w:hAnsi="Arial Narrow"/>
          <w:b/>
          <w:sz w:val="24"/>
          <w:szCs w:val="24"/>
          <w:lang w:eastAsia="ru-RU"/>
        </w:rPr>
        <w:t xml:space="preserve"> </w:t>
      </w:r>
      <w:r w:rsidRPr="00350C7C">
        <w:rPr>
          <w:rFonts w:ascii="Arial Narrow" w:hAnsi="Arial Narrow"/>
          <w:sz w:val="24"/>
          <w:szCs w:val="24"/>
          <w:lang w:eastAsia="ru-RU"/>
        </w:rPr>
        <w:t>используются упражнения рубрик «Учись слушать и слышать», “</w:t>
      </w:r>
      <w:r w:rsidRPr="00350C7C">
        <w:rPr>
          <w:rFonts w:ascii="Arial Narrow" w:hAnsi="Arial Narrow"/>
          <w:sz w:val="24"/>
          <w:szCs w:val="24"/>
          <w:lang w:val="en-US" w:eastAsia="ru-RU"/>
        </w:rPr>
        <w:t>Follow</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Leader</w:t>
      </w:r>
      <w:r w:rsidRPr="00350C7C">
        <w:rPr>
          <w:rFonts w:ascii="Arial Narrow" w:hAnsi="Arial Narrow"/>
          <w:sz w:val="24"/>
          <w:szCs w:val="24"/>
          <w:lang w:eastAsia="ru-RU"/>
        </w:rPr>
        <w:t>”,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Sing</w:t>
      </w:r>
      <w:r w:rsidRPr="00350C7C">
        <w:rPr>
          <w:rFonts w:ascii="Arial Narrow" w:hAnsi="Arial Narrow"/>
          <w:sz w:val="24"/>
          <w:szCs w:val="24"/>
          <w:lang w:eastAsia="ru-RU"/>
        </w:rPr>
        <w:t>!”, “</w:t>
      </w:r>
      <w:r w:rsidRPr="00350C7C">
        <w:rPr>
          <w:rFonts w:ascii="Arial Narrow" w:hAnsi="Arial Narrow"/>
          <w:sz w:val="24"/>
          <w:szCs w:val="24"/>
          <w:lang w:val="en-US" w:eastAsia="ru-RU"/>
        </w:rPr>
        <w:t>Foley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Artist</w:t>
      </w:r>
      <w:r w:rsidRPr="00350C7C">
        <w:rPr>
          <w:rFonts w:ascii="Arial Narrow" w:hAnsi="Arial Narrow"/>
          <w:sz w:val="24"/>
          <w:szCs w:val="24"/>
          <w:lang w:eastAsia="ru-RU"/>
        </w:rPr>
        <w:t>”, а также фонограмму стихов и рифмовок.</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Лексическая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При обучении </w:t>
      </w:r>
      <w:r w:rsidRPr="00350C7C">
        <w:rPr>
          <w:rFonts w:ascii="Arial Narrow" w:hAnsi="Arial Narrow"/>
          <w:b/>
          <w:bCs/>
          <w:sz w:val="24"/>
          <w:szCs w:val="24"/>
          <w:lang w:eastAsia="ru-RU"/>
        </w:rPr>
        <w:t>лексической стороне речи</w:t>
      </w:r>
      <w:r w:rsidRPr="00350C7C">
        <w:rPr>
          <w:rFonts w:ascii="Arial Narrow" w:hAnsi="Arial Narrow"/>
          <w:sz w:val="24"/>
          <w:szCs w:val="24"/>
          <w:lang w:eastAsia="ru-RU"/>
        </w:rPr>
        <w:t xml:space="preserve"> учащимся предъявляется 792 лексические единицы, предназначенные для рецептивного и продуктивного овладения и обслуживающие ситуации общения в пределах тематики начальной школы: отдельные слова; устойчивые словосочетания; реплики-клише, соответствующие речевому этикету англоязычных стран; интернациональные слова, фразовые глаголы; оценочная лексика, лексика классного обихода, речевые функции; способы словообразования (аффиксация – суффиксы и приставки, словосложение, конверсия). В УМК “</w:t>
      </w:r>
      <w:r w:rsidRPr="00350C7C">
        <w:rPr>
          <w:rFonts w:ascii="Arial Narrow" w:hAnsi="Arial Narrow"/>
          <w:sz w:val="24"/>
          <w:szCs w:val="24"/>
          <w:lang w:val="en-US" w:eastAsia="ru-RU"/>
        </w:rPr>
        <w:t>English</w:t>
      </w:r>
      <w:r w:rsidRPr="00350C7C">
        <w:rPr>
          <w:rFonts w:ascii="Arial Narrow" w:hAnsi="Arial Narrow"/>
          <w:sz w:val="24"/>
          <w:szCs w:val="24"/>
          <w:lang w:eastAsia="ru-RU"/>
        </w:rPr>
        <w:t xml:space="preserve"> 2–4” используется правило избыточности речевого материала, согласно которому для обучения говорению лексические единицы подаются в избытке, и при решении коммуникативной задачи каждому ученику предоставляется возможность выбрать речевые средства в соответствии со своими индивидуальными особенностями. Таким образом, у каждого учащегося может быть сформирован индивидуальный продуктивный запас лексических единиц.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Распределение лексического материала по классам:</w:t>
      </w: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2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Лексический запас составляет 274 лексические единицы, предназначенные для рецептивного и продуктивного овладения и обслуживающие ситуации общения в пределах тематики 2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play the piano, to be good at,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en-US" w:eastAsia="ru-RU"/>
        </w:rPr>
        <w:t>ballerina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computer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оценочная лексика (</w:t>
      </w:r>
      <w:r w:rsidRPr="00350C7C">
        <w:rPr>
          <w:rFonts w:ascii="Arial Narrow" w:eastAsia="Times New Roman" w:hAnsi="Arial Narrow" w:cs="Times New Roman"/>
          <w:sz w:val="24"/>
          <w:szCs w:val="24"/>
          <w:lang w:val="en-US" w:eastAsia="ru-RU"/>
        </w:rPr>
        <w:t>Great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лексика классного обихода (</w:t>
      </w:r>
      <w:r w:rsidRPr="00350C7C">
        <w:rPr>
          <w:rFonts w:ascii="Arial Narrow" w:eastAsia="Times New Roman" w:hAnsi="Arial Narrow" w:cs="Times New Roman"/>
          <w:sz w:val="24"/>
          <w:szCs w:val="24"/>
          <w:lang w:val="en-US" w:eastAsia="ru-RU"/>
        </w:rPr>
        <w:t>Read</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the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text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Do exercise 1.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xml:space="preserve">: greeting (Hi!), introducing (I’m …. This is….), praising (You are nice. You are a nice hen.), suggesting (Let’s ….), responding to a suggestion (Why not? Great! OK! Let’s …. Oh no.), expressing likes (He/She likes .... We like ….), expressing agreement/disagreement (You are (not) right.), asking about ability/inability to do sth (Can you…?), expressing ability/inability to do sth (I can …. I can’t ….), giving your opinion (I think that ....) </w:t>
      </w:r>
      <w:r w:rsidRPr="00350C7C">
        <w:rPr>
          <w:rFonts w:ascii="Arial Narrow" w:eastAsia="Times New Roman" w:hAnsi="Arial Narrow" w:cs="Times New Roman"/>
          <w:sz w:val="24"/>
          <w:szCs w:val="24"/>
          <w:lang w:eastAsia="ru-RU"/>
        </w:rPr>
        <w:t>и</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т</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д</w:t>
      </w:r>
      <w:r w:rsidRPr="00350C7C">
        <w:rPr>
          <w:rFonts w:ascii="Arial Narrow" w:eastAsia="Times New Roman" w:hAnsi="Arial Narrow" w:cs="Times New Roman"/>
          <w:sz w:val="24"/>
          <w:szCs w:val="24"/>
          <w:lang w:val="en-US" w:eastAsia="ru-RU"/>
        </w:rPr>
        <w:t>.</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val="en-US"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3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Лексические навыки формируются как на базе материала, усвоенного во 2 классе, так и нового. Лексический запас составляет 239 лексических единиц, предназначенных для рецептивного и продуктивного овладения и обслуживающих ситуации общения в пределах тематики 2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go for a walk, to stay at home, to look like,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fr-FR" w:eastAsia="ru-RU"/>
        </w:rPr>
        <w:t>jeans</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popcorn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picnic</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fr-FR"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многозначные слова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give</w:t>
      </w:r>
      <w:r w:rsidRPr="00350C7C">
        <w:rPr>
          <w:rFonts w:ascii="Arial Narrow" w:eastAsia="Times New Roman" w:hAnsi="Arial Narrow" w:cs="Times New Roman"/>
          <w:sz w:val="24"/>
          <w:szCs w:val="24"/>
          <w:lang w:eastAsia="ru-RU"/>
        </w:rPr>
        <w:t xml:space="preserve"> – давать; отдавать; дарить);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фразовые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глаголы</w:t>
      </w:r>
      <w:r w:rsidRPr="00350C7C">
        <w:rPr>
          <w:rFonts w:ascii="Arial Narrow" w:eastAsia="Times New Roman" w:hAnsi="Arial Narrow" w:cs="Times New Roman"/>
          <w:sz w:val="24"/>
          <w:szCs w:val="24"/>
          <w:lang w:val="en-US" w:eastAsia="ru-RU"/>
        </w:rPr>
        <w:t xml:space="preserve"> (to put on, to look after, to look for,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fr-FR" w:eastAsia="ru-RU"/>
        </w:rPr>
      </w:pPr>
      <w:r w:rsidRPr="00350C7C">
        <w:rPr>
          <w:rFonts w:ascii="Arial Narrow" w:eastAsia="Times New Roman" w:hAnsi="Arial Narrow" w:cs="Times New Roman"/>
          <w:sz w:val="24"/>
          <w:szCs w:val="24"/>
          <w:lang w:eastAsia="ru-RU"/>
        </w:rPr>
        <w:t>оценочная</w:t>
      </w:r>
      <w:r w:rsidRPr="00350C7C">
        <w:rPr>
          <w:rFonts w:ascii="Arial Narrow" w:eastAsia="Times New Roman" w:hAnsi="Arial Narrow" w:cs="Times New Roman"/>
          <w:sz w:val="24"/>
          <w:szCs w:val="24"/>
          <w:lang w:val="fr-FR" w:eastAsia="ru-RU"/>
        </w:rPr>
        <w:t xml:space="preserve"> </w:t>
      </w: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fr-FR" w:eastAsia="ru-RU"/>
        </w:rPr>
        <w:t xml:space="preserve"> (Fine! Excellent! </w:t>
      </w:r>
      <w:r w:rsidRPr="00350C7C">
        <w:rPr>
          <w:rFonts w:ascii="Arial Narrow" w:eastAsia="Times New Roman" w:hAnsi="Arial Narrow" w:cs="Times New Roman"/>
          <w:sz w:val="24"/>
          <w:szCs w:val="24"/>
          <w:lang w:val="en-US" w:eastAsia="ru-RU"/>
        </w:rPr>
        <w:t>E</w:t>
      </w:r>
      <w:r w:rsidRPr="00350C7C">
        <w:rPr>
          <w:rFonts w:ascii="Arial Narrow" w:eastAsia="Times New Roman" w:hAnsi="Arial Narrow" w:cs="Times New Roman"/>
          <w:sz w:val="24"/>
          <w:szCs w:val="24"/>
          <w:lang w:val="fr-FR" w:eastAsia="ru-RU"/>
        </w:rPr>
        <w:t>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классного</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обихода</w:t>
      </w:r>
      <w:r w:rsidRPr="00350C7C">
        <w:rPr>
          <w:rFonts w:ascii="Arial Narrow" w:eastAsia="Times New Roman" w:hAnsi="Arial Narrow" w:cs="Times New Roman"/>
          <w:sz w:val="24"/>
          <w:szCs w:val="24"/>
          <w:lang w:val="en-US" w:eastAsia="ru-RU"/>
        </w:rPr>
        <w:t xml:space="preserve"> (Listen and check. Work in pairs.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xml:space="preserve">: asking for permission (May I …?), asking for personal information (How old are/is …? What country … from? Etc.), giving personal information (I am 9. My sister is…. I’m from…. Etc.), giving advice (You should …. You should not ….) </w:t>
      </w:r>
      <w:r w:rsidRPr="00350C7C">
        <w:rPr>
          <w:rFonts w:ascii="Arial Narrow" w:eastAsia="Times New Roman" w:hAnsi="Arial Narrow" w:cs="Times New Roman"/>
          <w:sz w:val="24"/>
          <w:szCs w:val="24"/>
          <w:lang w:eastAsia="ru-RU"/>
        </w:rPr>
        <w:t>и</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т</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д</w:t>
      </w:r>
      <w:r w:rsidRPr="00350C7C">
        <w:rPr>
          <w:rFonts w:ascii="Arial Narrow" w:eastAsia="Times New Roman" w:hAnsi="Arial Narrow" w:cs="Times New Roman"/>
          <w:sz w:val="24"/>
          <w:szCs w:val="24"/>
          <w:lang w:val="en-US"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Учащиеся знакомятся с основными способами словообразования:</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аффиксацией: суффиксы имён прилагательных -</w:t>
      </w:r>
      <w:r w:rsidRPr="00350C7C">
        <w:rPr>
          <w:rFonts w:ascii="Arial Narrow" w:eastAsia="Times New Roman" w:hAnsi="Arial Narrow" w:cs="Times New Roman"/>
          <w:sz w:val="24"/>
          <w:szCs w:val="24"/>
          <w:lang w:val="en-US" w:eastAsia="ru-RU"/>
        </w:rPr>
        <w: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sunny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frosty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windy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snowy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stormy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rainy</w:t>
      </w:r>
      <w:r w:rsidRPr="00350C7C">
        <w:rPr>
          <w:rFonts w:ascii="Arial Narrow" w:eastAsia="Times New Roman" w:hAnsi="Arial Narrow" w:cs="Times New Roman"/>
          <w:sz w:val="24"/>
          <w:szCs w:val="24"/>
          <w:lang w:eastAsia="ru-RU"/>
        </w:rPr>
        <w:t>), существительных -</w:t>
      </w:r>
      <w:r w:rsidRPr="00350C7C">
        <w:rPr>
          <w:rFonts w:ascii="Arial Narrow" w:eastAsia="Times New Roman" w:hAnsi="Arial Narrow" w:cs="Times New Roman"/>
          <w:sz w:val="24"/>
          <w:szCs w:val="24"/>
          <w:lang w:val="en-US" w:eastAsia="ru-RU"/>
        </w:rPr>
        <w: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helper</w:t>
      </w:r>
      <w:r w:rsidRPr="00350C7C">
        <w:rPr>
          <w:rFonts w:ascii="Arial Narrow" w:eastAsia="Times New Roman" w:hAnsi="Arial Narrow" w:cs="Times New Roman"/>
          <w:sz w:val="24"/>
          <w:szCs w:val="24"/>
          <w:lang w:eastAsia="ru-RU"/>
        </w:rPr>
        <w:t xml:space="preserve">), числительных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sixteen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seventeen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sixty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seventy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 xml:space="preserve">.); приставки прилагательных </w:t>
      </w:r>
      <w:r w:rsidRPr="00350C7C">
        <w:rPr>
          <w:rFonts w:ascii="Arial Narrow" w:eastAsia="Times New Roman" w:hAnsi="Arial Narrow" w:cs="Times New Roman"/>
          <w:sz w:val="24"/>
          <w:szCs w:val="24"/>
          <w:lang w:val="en-US" w:eastAsia="ru-RU"/>
        </w:rPr>
        <w:t>un</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happy</w:t>
      </w:r>
      <w:r w:rsidRPr="00350C7C">
        <w:rPr>
          <w:rFonts w:ascii="Arial Narrow" w:eastAsia="Times New Roman" w:hAnsi="Arial Narrow" w:cs="Times New Roman"/>
          <w:sz w:val="24"/>
          <w:szCs w:val="24"/>
          <w:lang w:eastAsia="ru-RU"/>
        </w:rPr>
        <w:t xml:space="preserve"> – </w:t>
      </w:r>
      <w:r w:rsidRPr="00350C7C">
        <w:rPr>
          <w:rFonts w:ascii="Arial Narrow" w:eastAsia="Times New Roman" w:hAnsi="Arial Narrow" w:cs="Times New Roman"/>
          <w:sz w:val="24"/>
          <w:szCs w:val="24"/>
          <w:lang w:val="en-US" w:eastAsia="ru-RU"/>
        </w:rPr>
        <w:t>unhappy</w:t>
      </w:r>
      <w:r w:rsidRPr="00350C7C">
        <w:rPr>
          <w:rFonts w:ascii="Arial Narrow" w:eastAsia="Times New Roman" w:hAnsi="Arial Narrow" w:cs="Times New Roman"/>
          <w:sz w:val="24"/>
          <w:szCs w:val="24"/>
          <w:lang w:eastAsia="ru-RU"/>
        </w:rPr>
        <w:t>);</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словосложением</w:t>
      </w:r>
      <w:r w:rsidRPr="00350C7C">
        <w:rPr>
          <w:rFonts w:ascii="Arial Narrow" w:eastAsia="Times New Roman" w:hAnsi="Arial Narrow" w:cs="Times New Roman"/>
          <w:sz w:val="24"/>
          <w:szCs w:val="24"/>
          <w:lang w:val="en-US" w:eastAsia="ru-RU"/>
        </w:rPr>
        <w:t xml:space="preserve"> (N+N – snowman);</w:t>
      </w:r>
    </w:p>
    <w:p w:rsidR="000F71B5" w:rsidRPr="00350C7C" w:rsidRDefault="000F71B5" w:rsidP="00350C7C">
      <w:pPr>
        <w:shd w:val="clear" w:color="auto" w:fill="FFFFFF"/>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конверсией</w:t>
      </w:r>
      <w:r w:rsidRPr="00350C7C">
        <w:rPr>
          <w:rFonts w:ascii="Arial Narrow" w:eastAsia="Times New Roman" w:hAnsi="Arial Narrow" w:cs="Times New Roman"/>
          <w:sz w:val="24"/>
          <w:szCs w:val="24"/>
          <w:lang w:val="en-US" w:eastAsia="ru-RU"/>
        </w:rPr>
        <w:t xml:space="preserve"> (water – to water, to clean – clean (house), etc.)</w:t>
      </w:r>
    </w:p>
    <w:p w:rsidR="000F71B5" w:rsidRPr="00350C7C" w:rsidRDefault="000F71B5" w:rsidP="00350C7C">
      <w:pPr>
        <w:spacing w:after="0" w:line="240" w:lineRule="auto"/>
        <w:ind w:left="540"/>
        <w:jc w:val="both"/>
        <w:rPr>
          <w:rFonts w:ascii="Arial Narrow" w:eastAsia="Times New Roman" w:hAnsi="Arial Narrow" w:cs="Times New Roman"/>
          <w:sz w:val="24"/>
          <w:szCs w:val="24"/>
          <w:lang w:val="en-US"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4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Лексические навыки формируются как на базе материала, усвоенного во 2 и 3 классах, так и нового. Лексический запас составляет 279 лексических единиц, предназначенных для рецептивного и продуктивного овладения и обслуживающих ситуации общения в пределах тематики 4 класса.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общий объём лексического материала, подлежащего усвоению, входят:</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отдельные лексические единицы, обслуживающие ситуации общения в пределах предметного содержания речи;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устойчивые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словосочетания</w:t>
      </w:r>
      <w:r w:rsidRPr="00350C7C">
        <w:rPr>
          <w:rFonts w:ascii="Arial Narrow" w:eastAsia="Times New Roman" w:hAnsi="Arial Narrow" w:cs="Times New Roman"/>
          <w:sz w:val="24"/>
          <w:szCs w:val="24"/>
          <w:lang w:val="en-US" w:eastAsia="ru-RU"/>
        </w:rPr>
        <w:t xml:space="preserve"> (to go shopping, to go to bed, to be scared of,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интернациональная лексика (</w:t>
      </w:r>
      <w:r w:rsidRPr="00350C7C">
        <w:rPr>
          <w:rFonts w:ascii="Arial Narrow" w:eastAsia="Times New Roman" w:hAnsi="Arial Narrow" w:cs="Times New Roman"/>
          <w:sz w:val="24"/>
          <w:szCs w:val="24"/>
          <w:lang w:val="en-US" w:eastAsia="ru-RU"/>
        </w:rPr>
        <w:t>film</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festival</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etc</w:t>
      </w:r>
      <w:r w:rsidRPr="00350C7C">
        <w:rPr>
          <w:rFonts w:ascii="Arial Narrow" w:eastAsia="Times New Roman" w:hAnsi="Arial Narrow" w:cs="Times New Roman"/>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многозначные слова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letter</w:t>
      </w:r>
      <w:r w:rsidRPr="00350C7C">
        <w:rPr>
          <w:rFonts w:ascii="Arial Narrow" w:eastAsia="Times New Roman" w:hAnsi="Arial Narrow" w:cs="Times New Roman"/>
          <w:sz w:val="24"/>
          <w:szCs w:val="24"/>
          <w:lang w:eastAsia="ru-RU"/>
        </w:rPr>
        <w:t xml:space="preserve"> – буква; письмо;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learn</w:t>
      </w:r>
      <w:r w:rsidRPr="00350C7C">
        <w:rPr>
          <w:rFonts w:ascii="Arial Narrow" w:eastAsia="Times New Roman" w:hAnsi="Arial Narrow" w:cs="Times New Roman"/>
          <w:sz w:val="24"/>
          <w:szCs w:val="24"/>
          <w:lang w:eastAsia="ru-RU"/>
        </w:rPr>
        <w:t xml:space="preserve"> – учить; узнавать);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фразовые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глаголы</w:t>
      </w:r>
      <w:r w:rsidRPr="00350C7C">
        <w:rPr>
          <w:rFonts w:ascii="Arial Narrow" w:eastAsia="Times New Roman" w:hAnsi="Arial Narrow" w:cs="Times New Roman"/>
          <w:sz w:val="24"/>
          <w:szCs w:val="24"/>
          <w:lang w:val="en-US" w:eastAsia="ru-RU"/>
        </w:rPr>
        <w:t xml:space="preserve"> (to get up, to turn off, to look for,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оценочная</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(Fantastic!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лексика</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классного</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обихода</w:t>
      </w:r>
      <w:r w:rsidRPr="00350C7C">
        <w:rPr>
          <w:rFonts w:ascii="Arial Narrow" w:eastAsia="Times New Roman" w:hAnsi="Arial Narrow" w:cs="Times New Roman"/>
          <w:sz w:val="24"/>
          <w:szCs w:val="24"/>
          <w:lang w:val="en-US" w:eastAsia="ru-RU"/>
        </w:rPr>
        <w:t xml:space="preserve"> (Act out the dialogue. Let’s sing, Etc.);</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речевые</w:t>
      </w:r>
      <w:r w:rsidRPr="00350C7C">
        <w:rPr>
          <w:rFonts w:ascii="Arial Narrow" w:eastAsia="Times New Roman" w:hAnsi="Arial Narrow" w:cs="Times New Roman"/>
          <w:sz w:val="24"/>
          <w:szCs w:val="24"/>
          <w:lang w:val="en-US" w:eastAsia="ru-RU"/>
        </w:rPr>
        <w:t xml:space="preserve"> </w:t>
      </w:r>
      <w:r w:rsidRPr="00350C7C">
        <w:rPr>
          <w:rFonts w:ascii="Arial Narrow" w:eastAsia="Times New Roman" w:hAnsi="Arial Narrow" w:cs="Times New Roman"/>
          <w:sz w:val="24"/>
          <w:szCs w:val="24"/>
          <w:lang w:eastAsia="ru-RU"/>
        </w:rPr>
        <w:t>функции</w:t>
      </w:r>
      <w:r w:rsidRPr="00350C7C">
        <w:rPr>
          <w:rFonts w:ascii="Arial Narrow" w:eastAsia="Times New Roman" w:hAnsi="Arial Narrow" w:cs="Times New Roman"/>
          <w:sz w:val="24"/>
          <w:szCs w:val="24"/>
          <w:lang w:val="en-US" w:eastAsia="ru-RU"/>
        </w:rPr>
        <w:t>: asking and telling (the) time (What’s the time? What time is it? It’s … o’clock. It’s a quarter to …. It’s half past ….), asking for information (Did you…? When did you…? Have you …? Will you…? When …? What …? How …?), expressing surprise (Really?), expressing good wishes (Good luck! Have a nice time! Have fun!), thanking (Thank you very much. Thanks</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lot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Thank</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you</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anyway</w:t>
      </w:r>
      <w:r w:rsidRPr="00350C7C">
        <w:rPr>
          <w:rFonts w:ascii="Arial Narrow" w:eastAsia="Times New Roman" w:hAnsi="Arial Narrow" w:cs="Times New Roman"/>
          <w:sz w:val="24"/>
          <w:szCs w:val="24"/>
          <w:lang w:eastAsia="ru-RU"/>
        </w:rPr>
        <w:t>.) и т. д.</w:t>
      </w:r>
    </w:p>
    <w:p w:rsidR="000F71B5" w:rsidRPr="00350C7C" w:rsidRDefault="000F71B5" w:rsidP="00350C7C">
      <w:pPr>
        <w:shd w:val="clear" w:color="auto" w:fill="FFFFFF"/>
        <w:ind w:left="360"/>
        <w:jc w:val="both"/>
        <w:rPr>
          <w:rFonts w:ascii="Arial Narrow" w:hAnsi="Arial Narrow"/>
          <w:sz w:val="24"/>
          <w:szCs w:val="24"/>
          <w:lang w:eastAsia="ru-RU"/>
        </w:rPr>
      </w:pPr>
      <w:r w:rsidRPr="00350C7C">
        <w:rPr>
          <w:rFonts w:ascii="Arial Narrow" w:hAnsi="Arial Narrow"/>
          <w:sz w:val="24"/>
          <w:szCs w:val="24"/>
          <w:lang w:eastAsia="ru-RU"/>
        </w:rPr>
        <w:t>Учащиеся знакомятся с основными способами словообразования: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аффиксацией: суффиксы существительных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singer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reporter</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or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actor</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ion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celebration</w:t>
      </w:r>
      <w:r w:rsidRPr="00350C7C">
        <w:rPr>
          <w:rFonts w:ascii="Arial Narrow" w:eastAsia="Times New Roman" w:hAnsi="Arial Narrow" w:cs="Times New Roman"/>
          <w:sz w:val="24"/>
          <w:szCs w:val="24"/>
          <w:lang w:eastAsia="ru-RU"/>
        </w:rPr>
        <w:t>), -</w:t>
      </w:r>
      <w:r w:rsidRPr="00350C7C">
        <w:rPr>
          <w:rFonts w:ascii="Arial Narrow" w:eastAsia="Times New Roman" w:hAnsi="Arial Narrow" w:cs="Times New Roman"/>
          <w:sz w:val="24"/>
          <w:szCs w:val="24"/>
          <w:lang w:val="en-US" w:eastAsia="ru-RU"/>
        </w:rPr>
        <w:t>ing</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reading</w:t>
      </w:r>
      <w:r w:rsidRPr="00350C7C">
        <w:rPr>
          <w:rFonts w:ascii="Arial Narrow" w:eastAsia="Times New Roman" w:hAnsi="Arial Narrow" w:cs="Times New Roman"/>
          <w:sz w:val="24"/>
          <w:szCs w:val="24"/>
          <w:lang w:eastAsia="ru-RU"/>
        </w:rPr>
        <w:t xml:space="preserve">); прилагательных в сравнительной степени </w:t>
      </w:r>
      <w:r w:rsidRPr="00350C7C">
        <w:rPr>
          <w:rFonts w:ascii="Arial Narrow" w:eastAsia="Times New Roman" w:hAnsi="Arial Narrow" w:cs="Times New Roman"/>
          <w:b/>
          <w:sz w:val="24"/>
          <w:szCs w:val="24"/>
          <w:lang w:eastAsia="ru-RU"/>
        </w:rPr>
        <w:t>-</w:t>
      </w:r>
      <w:r w:rsidRPr="00350C7C">
        <w:rPr>
          <w:rFonts w:ascii="Arial Narrow" w:eastAsia="Times New Roman" w:hAnsi="Arial Narrow" w:cs="Times New Roman"/>
          <w:sz w:val="24"/>
          <w:szCs w:val="24"/>
          <w:lang w:val="en-US" w:eastAsia="ru-RU"/>
        </w:rPr>
        <w:t>er</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larger</w:t>
      </w:r>
      <w:r w:rsidRPr="00350C7C">
        <w:rPr>
          <w:rFonts w:ascii="Arial Narrow" w:eastAsia="Times New Roman" w:hAnsi="Arial Narrow" w:cs="Times New Roman"/>
          <w:sz w:val="24"/>
          <w:szCs w:val="24"/>
          <w:lang w:eastAsia="ru-RU"/>
        </w:rPr>
        <w:t>), прилагательных в превосходной степени</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b/>
          <w:sz w:val="24"/>
          <w:szCs w:val="24"/>
          <w:lang w:val="en-US" w:eastAsia="ru-RU"/>
        </w:rPr>
        <w:lastRenderedPageBreak/>
        <w:t>-</w:t>
      </w:r>
      <w:r w:rsidRPr="00350C7C">
        <w:rPr>
          <w:rFonts w:ascii="Arial Narrow" w:hAnsi="Arial Narrow"/>
          <w:sz w:val="24"/>
          <w:szCs w:val="24"/>
          <w:lang w:val="en-US" w:eastAsia="ru-RU"/>
        </w:rPr>
        <w:t xml:space="preserve">est (the biggest); </w:t>
      </w:r>
      <w:r w:rsidRPr="00350C7C">
        <w:rPr>
          <w:rFonts w:ascii="Arial Narrow" w:hAnsi="Arial Narrow"/>
          <w:sz w:val="24"/>
          <w:szCs w:val="24"/>
          <w:lang w:eastAsia="ru-RU"/>
        </w:rPr>
        <w:t>порядковых</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числительных</w:t>
      </w:r>
      <w:r w:rsidRPr="00350C7C">
        <w:rPr>
          <w:rFonts w:ascii="Arial Narrow" w:hAnsi="Arial Narrow"/>
          <w:sz w:val="24"/>
          <w:szCs w:val="24"/>
          <w:lang w:val="en-US" w:eastAsia="ru-RU"/>
        </w:rPr>
        <w:t xml:space="preserve"> </w:t>
      </w:r>
      <w:r w:rsidRPr="00350C7C">
        <w:rPr>
          <w:rFonts w:ascii="Arial Narrow" w:hAnsi="Arial Narrow"/>
          <w:b/>
          <w:sz w:val="24"/>
          <w:szCs w:val="24"/>
          <w:lang w:val="en-US" w:eastAsia="ru-RU"/>
        </w:rPr>
        <w:t>-</w:t>
      </w:r>
      <w:r w:rsidRPr="00350C7C">
        <w:rPr>
          <w:rFonts w:ascii="Arial Narrow" w:hAnsi="Arial Narrow"/>
          <w:sz w:val="24"/>
          <w:szCs w:val="24"/>
          <w:lang w:val="en-US" w:eastAsia="ru-RU"/>
        </w:rPr>
        <w:t xml:space="preserve">th (sixth); </w:t>
      </w:r>
      <w:r w:rsidRPr="00350C7C">
        <w:rPr>
          <w:rFonts w:ascii="Arial Narrow" w:hAnsi="Arial Narrow"/>
          <w:sz w:val="24"/>
          <w:szCs w:val="24"/>
          <w:lang w:eastAsia="ru-RU"/>
        </w:rPr>
        <w:t>приставки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глаголов</w:t>
      </w:r>
      <w:r w:rsidRPr="00350C7C">
        <w:rPr>
          <w:rFonts w:ascii="Arial Narrow" w:hAnsi="Arial Narrow"/>
          <w:sz w:val="24"/>
          <w:szCs w:val="24"/>
          <w:lang w:val="en-US" w:eastAsia="ru-RU"/>
        </w:rPr>
        <w:t xml:space="preserve"> re- (to paint – to repaint), </w:t>
      </w:r>
      <w:r w:rsidRPr="00350C7C">
        <w:rPr>
          <w:rFonts w:ascii="Arial Narrow" w:hAnsi="Arial Narrow"/>
          <w:sz w:val="24"/>
          <w:szCs w:val="24"/>
          <w:lang w:eastAsia="ru-RU"/>
        </w:rPr>
        <w:t>прилагательных</w:t>
      </w:r>
      <w:r w:rsidRPr="00350C7C">
        <w:rPr>
          <w:rFonts w:ascii="Arial Narrow" w:hAnsi="Arial Narrow"/>
          <w:sz w:val="24"/>
          <w:szCs w:val="24"/>
          <w:lang w:val="en-US" w:eastAsia="ru-RU"/>
        </w:rPr>
        <w:t xml:space="preserve"> un- (usual – unusual);</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словосложением</w:t>
      </w:r>
      <w:r w:rsidRPr="00350C7C">
        <w:rPr>
          <w:rFonts w:ascii="Arial Narrow" w:eastAsia="Times New Roman" w:hAnsi="Arial Narrow" w:cs="Times New Roman"/>
          <w:sz w:val="24"/>
          <w:szCs w:val="24"/>
          <w:lang w:val="en-US" w:eastAsia="ru-RU"/>
        </w:rPr>
        <w:t xml:space="preserve"> (N+N – class+room=classroom; Adv+N –  down+stairs=downstairs);</w:t>
      </w:r>
    </w:p>
    <w:p w:rsidR="000F71B5" w:rsidRPr="00350C7C" w:rsidRDefault="000F71B5" w:rsidP="00350C7C">
      <w:pPr>
        <w:spacing w:after="0" w:line="240" w:lineRule="auto"/>
        <w:ind w:left="360"/>
        <w:jc w:val="both"/>
        <w:rPr>
          <w:rFonts w:ascii="Arial Narrow" w:eastAsia="Times New Roman" w:hAnsi="Arial Narrow" w:cs="Times New Roman"/>
          <w:sz w:val="24"/>
          <w:szCs w:val="24"/>
          <w:lang w:val="en-US" w:eastAsia="ru-RU"/>
        </w:rPr>
      </w:pPr>
      <w:r w:rsidRPr="00350C7C">
        <w:rPr>
          <w:rFonts w:ascii="Arial Narrow" w:eastAsia="Times New Roman" w:hAnsi="Arial Narrow" w:cs="Times New Roman"/>
          <w:sz w:val="24"/>
          <w:szCs w:val="24"/>
          <w:lang w:eastAsia="ru-RU"/>
        </w:rPr>
        <w:t>конверсией</w:t>
      </w:r>
      <w:r w:rsidRPr="00350C7C">
        <w:rPr>
          <w:rFonts w:ascii="Arial Narrow" w:eastAsia="Times New Roman" w:hAnsi="Arial Narrow" w:cs="Times New Roman"/>
          <w:sz w:val="24"/>
          <w:szCs w:val="24"/>
          <w:lang w:val="en-US" w:eastAsia="ru-RU"/>
        </w:rPr>
        <w:t xml:space="preserve"> (to work – work, to phone – a phone, to tidy – tidy (room)</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Обучение </w:t>
      </w:r>
      <w:r w:rsidRPr="00350C7C">
        <w:rPr>
          <w:rFonts w:ascii="Arial Narrow" w:hAnsi="Arial Narrow"/>
          <w:bCs/>
          <w:sz w:val="24"/>
          <w:szCs w:val="24"/>
          <w:lang w:eastAsia="ru-RU"/>
        </w:rPr>
        <w:t>лексической стороне речи</w:t>
      </w:r>
      <w:r w:rsidRPr="00350C7C">
        <w:rPr>
          <w:rFonts w:ascii="Arial Narrow" w:hAnsi="Arial Narrow"/>
          <w:sz w:val="24"/>
          <w:szCs w:val="24"/>
          <w:lang w:eastAsia="ru-RU"/>
        </w:rPr>
        <w:t xml:space="preserve"> во 2 классе происходит во взаимосвязи с обучением произносительной стороне речи, чтению по транскрипции и грамматической стороне речи. В 3 и 4 классах в цикле уроков выделяются специальные уроки по формированию лексических навыков, на которых с помощью комплекса упражнений (имитативные, подстановочные, упражнения на комбинирование и репродукцию речевого материала) учащиеся учатся выражать согласие, опровергать, сравнивать, спрашивать, выражать своё мнение по темам, представленным в текстах упражнений. Комплекс упражнений для формирования лексических навыков состоит из упражнений, помещённых как в Учебнике, так и в Рабочей тетради.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Конкретные лексические единицы (для продуктивного и рецептивного овладения), грамматические явления, речевые функции для овладения в говорении указаны в речевом материале в целях каждого урока в Книгах для учителя.</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Грамматическая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начальной школе учащиеся овладевают следующими грамматическими явлениями: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существительное</w:t>
      </w:r>
      <w:r w:rsidRPr="00350C7C">
        <w:rPr>
          <w:rFonts w:ascii="Arial Narrow" w:hAnsi="Arial Narrow"/>
          <w:sz w:val="24"/>
          <w:szCs w:val="24"/>
          <w:lang w:eastAsia="ru-RU"/>
        </w:rPr>
        <w:t>. Существительные в единственном и множественном числе. Образование множественного числа существительных (по правилу и исключения). Притяжательный падеж существительных.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Артикль.</w:t>
      </w:r>
      <w:r w:rsidRPr="00350C7C">
        <w:rPr>
          <w:rFonts w:ascii="Arial Narrow" w:hAnsi="Arial Narrow"/>
          <w:sz w:val="24"/>
          <w:szCs w:val="24"/>
          <w:lang w:eastAsia="ru-RU"/>
        </w:rPr>
        <w:t xml:space="preserve"> Неопределённый, определённый и нулевой артикли в наиболее распространённых случаях их употребления (с существительными единственного и множественного числа, с именами собственными);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прилагательное</w:t>
      </w:r>
      <w:r w:rsidRPr="00350C7C">
        <w:rPr>
          <w:rFonts w:ascii="Arial Narrow" w:hAnsi="Arial Narrow"/>
          <w:sz w:val="24"/>
          <w:szCs w:val="24"/>
          <w:lang w:eastAsia="ru-RU"/>
        </w:rPr>
        <w:t>. Положительная, сравнительная и превосходная степени прилагательных (образованные по правилу, исключения);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Имя числительное</w:t>
      </w:r>
      <w:r w:rsidRPr="00350C7C">
        <w:rPr>
          <w:rFonts w:ascii="Arial Narrow" w:hAnsi="Arial Narrow"/>
          <w:sz w:val="24"/>
          <w:szCs w:val="24"/>
          <w:lang w:eastAsia="ru-RU"/>
        </w:rPr>
        <w:t>. Количественные числительные (до 100). Порядковые числительные (до 30);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Местоимение.</w:t>
      </w:r>
      <w:r w:rsidRPr="00350C7C">
        <w:rPr>
          <w:rFonts w:ascii="Arial Narrow" w:hAnsi="Arial Narrow"/>
          <w:sz w:val="24"/>
          <w:szCs w:val="24"/>
          <w:lang w:eastAsia="ru-RU"/>
        </w:rPr>
        <w:t xml:space="preserve"> Личные местоимения в именительном и объектном падежах. Притяжательные, вопросительные, указательные, неопределённые (</w:t>
      </w:r>
      <w:r w:rsidRPr="00350C7C">
        <w:rPr>
          <w:rFonts w:ascii="Arial Narrow" w:hAnsi="Arial Narrow"/>
          <w:sz w:val="24"/>
          <w:szCs w:val="24"/>
          <w:lang w:val="en-US" w:eastAsia="ru-RU"/>
        </w:rPr>
        <w:t>some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any</w:t>
      </w:r>
      <w:r w:rsidRPr="00350C7C">
        <w:rPr>
          <w:rFonts w:ascii="Arial Narrow" w:hAnsi="Arial Narrow"/>
          <w:sz w:val="24"/>
          <w:szCs w:val="24"/>
          <w:lang w:eastAsia="ru-RU"/>
        </w:rPr>
        <w:t>) местоимения.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Глагол.</w:t>
      </w:r>
      <w:r w:rsidRPr="00350C7C">
        <w:rPr>
          <w:rFonts w:ascii="Arial Narrow" w:hAnsi="Arial Narrow"/>
          <w:sz w:val="24"/>
          <w:szCs w:val="24"/>
          <w:lang w:eastAsia="ru-RU"/>
        </w:rPr>
        <w:t xml:space="preserve"> Неопределённая форма глагола. Причастие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II</w:t>
      </w:r>
      <w:r w:rsidRPr="00350C7C">
        <w:rPr>
          <w:rFonts w:ascii="Arial Narrow" w:hAnsi="Arial Narrow"/>
          <w:sz w:val="24"/>
          <w:szCs w:val="24"/>
          <w:lang w:eastAsia="ru-RU"/>
        </w:rPr>
        <w:t xml:space="preserve"> (для образования видовременных форм). Правильные и неправильные глаголы. Глагол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got</w:t>
      </w:r>
      <w:r w:rsidRPr="00350C7C">
        <w:rPr>
          <w:rFonts w:ascii="Arial Narrow" w:hAnsi="Arial Narrow"/>
          <w:sz w:val="24"/>
          <w:szCs w:val="24"/>
          <w:lang w:eastAsia="ru-RU"/>
        </w:rPr>
        <w:t xml:space="preserve">. Глагол-связка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Конструкция</w:t>
      </w:r>
      <w:r w:rsidRPr="00350C7C">
        <w:rPr>
          <w:rFonts w:ascii="Arial Narrow" w:hAnsi="Arial Narrow"/>
          <w:sz w:val="24"/>
          <w:szCs w:val="24"/>
          <w:lang w:val="en-US" w:eastAsia="ru-RU"/>
        </w:rPr>
        <w:t xml:space="preserve"> I’d like … . </w:t>
      </w:r>
      <w:r w:rsidRPr="00350C7C">
        <w:rPr>
          <w:rFonts w:ascii="Arial Narrow" w:hAnsi="Arial Narrow"/>
          <w:sz w:val="24"/>
          <w:szCs w:val="24"/>
          <w:lang w:eastAsia="ru-RU"/>
        </w:rPr>
        <w:t>Модальные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глаголы</w:t>
      </w:r>
      <w:r w:rsidRPr="00350C7C">
        <w:rPr>
          <w:rFonts w:ascii="Arial Narrow" w:hAnsi="Arial Narrow"/>
          <w:sz w:val="24"/>
          <w:szCs w:val="24"/>
          <w:lang w:val="en-US" w:eastAsia="ru-RU"/>
        </w:rPr>
        <w:t xml:space="preserve"> can, may, must, should. </w:t>
      </w:r>
      <w:r w:rsidRPr="00350C7C">
        <w:rPr>
          <w:rFonts w:ascii="Arial Narrow" w:hAnsi="Arial Narrow"/>
          <w:sz w:val="24"/>
          <w:szCs w:val="24"/>
          <w:lang w:eastAsia="ru-RU"/>
        </w:rPr>
        <w:t>Видовременные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формы</w:t>
      </w:r>
      <w:r w:rsidRPr="00350C7C">
        <w:rPr>
          <w:rFonts w:ascii="Arial Narrow" w:hAnsi="Arial Narrow"/>
          <w:sz w:val="24"/>
          <w:szCs w:val="24"/>
          <w:lang w:val="en-US" w:eastAsia="ru-RU"/>
        </w:rPr>
        <w:t xml:space="preserve"> Present/Past/Future Simple, Present Perfect, Present Progressive. </w:t>
      </w:r>
      <w:r w:rsidRPr="00350C7C">
        <w:rPr>
          <w:rFonts w:ascii="Arial Narrow" w:hAnsi="Arial Narrow"/>
          <w:sz w:val="24"/>
          <w:szCs w:val="24"/>
          <w:lang w:eastAsia="ru-RU"/>
        </w:rPr>
        <w:t xml:space="preserve">Вспомогательные глаголы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will</w:t>
      </w:r>
      <w:r w:rsidRPr="00350C7C">
        <w:rPr>
          <w:rFonts w:ascii="Arial Narrow" w:hAnsi="Arial Narrow"/>
          <w:sz w:val="24"/>
          <w:szCs w:val="24"/>
          <w:lang w:eastAsia="ru-RU"/>
        </w:rPr>
        <w:t xml:space="preserve">. Конструкция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для выражения будущих действий.</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u w:val="single"/>
          <w:lang w:eastAsia="ru-RU"/>
        </w:rPr>
        <w:t>Наречие.</w:t>
      </w:r>
      <w:r w:rsidRPr="00350C7C">
        <w:rPr>
          <w:rFonts w:ascii="Arial Narrow" w:hAnsi="Arial Narrow"/>
          <w:sz w:val="24"/>
          <w:szCs w:val="24"/>
          <w:lang w:eastAsia="ru-RU"/>
        </w:rPr>
        <w:t xml:space="preserve"> Наречия</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(now, always, often, usually, yesterday, soon, tomorrow), </w:t>
      </w:r>
      <w:r w:rsidRPr="00350C7C">
        <w:rPr>
          <w:rFonts w:ascii="Arial Narrow" w:hAnsi="Arial Narrow"/>
          <w:sz w:val="24"/>
          <w:szCs w:val="24"/>
          <w:lang w:eastAsia="ru-RU"/>
        </w:rPr>
        <w:t>места</w:t>
      </w:r>
      <w:r w:rsidRPr="00350C7C">
        <w:rPr>
          <w:rFonts w:ascii="Arial Narrow" w:hAnsi="Arial Narrow"/>
          <w:sz w:val="24"/>
          <w:szCs w:val="24"/>
          <w:lang w:val="en-US" w:eastAsia="ru-RU"/>
        </w:rPr>
        <w:t xml:space="preserve"> (there, near, here), </w:t>
      </w:r>
      <w:r w:rsidRPr="00350C7C">
        <w:rPr>
          <w:rFonts w:ascii="Arial Narrow" w:hAnsi="Arial Narrow"/>
          <w:sz w:val="24"/>
          <w:szCs w:val="24"/>
          <w:lang w:eastAsia="ru-RU"/>
        </w:rPr>
        <w:t>образа</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действия</w:t>
      </w:r>
      <w:r w:rsidRPr="00350C7C">
        <w:rPr>
          <w:rFonts w:ascii="Arial Narrow" w:hAnsi="Arial Narrow"/>
          <w:sz w:val="24"/>
          <w:szCs w:val="24"/>
          <w:lang w:val="en-US" w:eastAsia="ru-RU"/>
        </w:rPr>
        <w:t xml:space="preserve"> (well), </w:t>
      </w:r>
      <w:r w:rsidRPr="00350C7C">
        <w:rPr>
          <w:rFonts w:ascii="Arial Narrow" w:hAnsi="Arial Narrow"/>
          <w:sz w:val="24"/>
          <w:szCs w:val="24"/>
          <w:lang w:eastAsia="ru-RU"/>
        </w:rPr>
        <w:t>степени</w:t>
      </w:r>
      <w:r w:rsidRPr="00350C7C">
        <w:rPr>
          <w:rFonts w:ascii="Arial Narrow" w:hAnsi="Arial Narrow"/>
          <w:sz w:val="24"/>
          <w:szCs w:val="24"/>
          <w:lang w:val="en-US" w:eastAsia="ru-RU"/>
        </w:rPr>
        <w:t xml:space="preserve"> (much, very).</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u w:val="single"/>
          <w:lang w:eastAsia="ru-RU"/>
        </w:rPr>
        <w:t>Предлог</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Предлоги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места</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направления</w:t>
      </w:r>
      <w:r w:rsidRPr="00350C7C">
        <w:rPr>
          <w:rFonts w:ascii="Arial Narrow" w:hAnsi="Arial Narrow"/>
          <w:sz w:val="24"/>
          <w:szCs w:val="24"/>
          <w:lang w:val="en-US" w:eastAsia="ru-RU"/>
        </w:rPr>
        <w:t xml:space="preserve"> (from, of, to, in, at, into, on, across, around, up, down, out of, off),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(at, in, on).</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Простое предложение</w:t>
      </w:r>
      <w:r w:rsidRPr="00350C7C">
        <w:rPr>
          <w:rFonts w:ascii="Arial Narrow" w:hAnsi="Arial Narrow"/>
          <w:sz w:val="24"/>
          <w:szCs w:val="24"/>
          <w:lang w:eastAsia="ru-RU"/>
        </w:rPr>
        <w:t xml:space="preserve">. Основные коммуникативные типы предложений: повествовательное, вопросительное, побудительное, восклицательное. Утвердительные и отрицательные предложения. </w:t>
      </w:r>
      <w:r w:rsidRPr="00350C7C">
        <w:rPr>
          <w:rFonts w:ascii="Arial Narrow" w:hAnsi="Arial Narrow"/>
          <w:sz w:val="24"/>
          <w:szCs w:val="24"/>
          <w:lang w:eastAsia="ru-RU"/>
        </w:rPr>
        <w:lastRenderedPageBreak/>
        <w:t>Предложения с простым глагольным сказуемым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big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city</w:t>
      </w:r>
      <w:r w:rsidRPr="00350C7C">
        <w:rPr>
          <w:rFonts w:ascii="Arial Narrow" w:hAnsi="Arial Narrow"/>
          <w:sz w:val="24"/>
          <w:szCs w:val="24"/>
          <w:lang w:eastAsia="ru-RU"/>
        </w:rPr>
        <w:t>.), составным именным сказуемым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nice</w:t>
      </w:r>
      <w:r w:rsidRPr="00350C7C">
        <w:rPr>
          <w:rFonts w:ascii="Arial Narrow" w:hAnsi="Arial Narrow"/>
          <w:sz w:val="24"/>
          <w:szCs w:val="24"/>
          <w:lang w:eastAsia="ru-RU"/>
        </w:rPr>
        <w:t>.), составным глагольным сказуемым (</w:t>
      </w:r>
      <w:r w:rsidRPr="00350C7C">
        <w:rPr>
          <w:rFonts w:ascii="Arial Narrow" w:hAnsi="Arial Narrow"/>
          <w:sz w:val="24"/>
          <w:szCs w:val="24"/>
          <w:lang w:val="en-US" w:eastAsia="ru-RU"/>
        </w:rPr>
        <w:t>She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piano</w:t>
      </w:r>
      <w:r w:rsidRPr="00350C7C">
        <w:rPr>
          <w:rFonts w:ascii="Arial Narrow" w:hAnsi="Arial Narrow"/>
          <w:sz w:val="24"/>
          <w:szCs w:val="24"/>
          <w:lang w:eastAsia="ru-RU"/>
        </w:rPr>
        <w:t xml:space="preserve">.). Общий и специальный вопрос. Вопросительные слова </w:t>
      </w:r>
      <w:r w:rsidRPr="00350C7C">
        <w:rPr>
          <w:rFonts w:ascii="Arial Narrow" w:hAnsi="Arial Narrow"/>
          <w:sz w:val="24"/>
          <w:szCs w:val="24"/>
          <w:lang w:val="en-US" w:eastAsia="ru-RU"/>
        </w:rPr>
        <w:t>what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when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why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how</w:t>
      </w:r>
      <w:r w:rsidRPr="00350C7C">
        <w:rPr>
          <w:rFonts w:ascii="Arial Narrow" w:hAnsi="Arial Narrow"/>
          <w:sz w:val="24"/>
          <w:szCs w:val="24"/>
          <w:lang w:eastAsia="ru-RU"/>
        </w:rPr>
        <w:t>. Порядок слов в предложении. Побудительные предложения в утвердительной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careful</w:t>
      </w:r>
      <w:r w:rsidRPr="00350C7C">
        <w:rPr>
          <w:rFonts w:ascii="Arial Narrow" w:hAnsi="Arial Narrow"/>
          <w:sz w:val="24"/>
          <w:szCs w:val="24"/>
          <w:lang w:eastAsia="ru-RU"/>
        </w:rPr>
        <w:t>!) и отрицательной (</w:t>
      </w:r>
      <w:r w:rsidRPr="00350C7C">
        <w:rPr>
          <w:rFonts w:ascii="Arial Narrow" w:hAnsi="Arial Narrow"/>
          <w:sz w:val="24"/>
          <w:szCs w:val="24"/>
          <w:lang w:val="en-US" w:eastAsia="ru-RU"/>
        </w:rPr>
        <w:t>Don</w:t>
      </w:r>
      <w:r w:rsidRPr="00350C7C">
        <w:rPr>
          <w:rFonts w:ascii="Arial Narrow" w:hAnsi="Arial Narrow"/>
          <w:sz w:val="24"/>
          <w:szCs w:val="24"/>
          <w:lang w:eastAsia="ru-RU"/>
        </w:rPr>
        <w:t>’</w:t>
      </w:r>
      <w:r w:rsidRPr="00350C7C">
        <w:rPr>
          <w:rFonts w:ascii="Arial Narrow" w:hAnsi="Arial Narrow"/>
          <w:sz w:val="24"/>
          <w:szCs w:val="24"/>
          <w:lang w:val="en-US" w:eastAsia="ru-RU"/>
        </w:rPr>
        <w:t>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worry</w:t>
      </w:r>
      <w:r w:rsidRPr="00350C7C">
        <w:rPr>
          <w:rFonts w:ascii="Arial Narrow" w:hAnsi="Arial Narrow"/>
          <w:sz w:val="24"/>
          <w:szCs w:val="24"/>
          <w:lang w:eastAsia="ru-RU"/>
        </w:rPr>
        <w:t>.) формах. 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cold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5 </w:t>
      </w:r>
      <w:r w:rsidRPr="00350C7C">
        <w:rPr>
          <w:rFonts w:ascii="Arial Narrow" w:hAnsi="Arial Narrow"/>
          <w:sz w:val="24"/>
          <w:szCs w:val="24"/>
          <w:lang w:val="en-US" w:eastAsia="ru-RU"/>
        </w:rPr>
        <w:t>o</w:t>
      </w:r>
      <w:r w:rsidRPr="00350C7C">
        <w:rPr>
          <w:rFonts w:ascii="Arial Narrow" w:hAnsi="Arial Narrow"/>
          <w:sz w:val="24"/>
          <w:szCs w:val="24"/>
          <w:lang w:eastAsia="ru-RU"/>
        </w:rPr>
        <w:t>’</w:t>
      </w:r>
      <w:r w:rsidRPr="00350C7C">
        <w:rPr>
          <w:rFonts w:ascii="Arial Narrow" w:hAnsi="Arial Narrow"/>
          <w:sz w:val="24"/>
          <w:szCs w:val="24"/>
          <w:lang w:val="en-US" w:eastAsia="ru-RU"/>
        </w:rPr>
        <w:t>clock</w:t>
      </w:r>
      <w:r w:rsidRPr="00350C7C">
        <w:rPr>
          <w:rFonts w:ascii="Arial Narrow" w:hAnsi="Arial Narrow"/>
          <w:sz w:val="24"/>
          <w:szCs w:val="24"/>
          <w:lang w:eastAsia="ru-RU"/>
        </w:rPr>
        <w:t xml:space="preserve">.). Предложения с оборотом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Простые распространённые предложения,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Сложное предложение</w:t>
      </w:r>
      <w:r w:rsidRPr="00350C7C">
        <w:rPr>
          <w:rFonts w:ascii="Arial Narrow" w:hAnsi="Arial Narrow"/>
          <w:sz w:val="24"/>
          <w:szCs w:val="24"/>
          <w:lang w:eastAsia="ru-RU"/>
        </w:rPr>
        <w:t xml:space="preserve">. Сложносочинённые предложения с союзами </w:t>
      </w:r>
      <w:r w:rsidRPr="00350C7C">
        <w:rPr>
          <w:rFonts w:ascii="Arial Narrow" w:hAnsi="Arial Narrow"/>
          <w:sz w:val="24"/>
          <w:szCs w:val="24"/>
          <w:lang w:val="en-US" w:eastAsia="ru-RU"/>
        </w:rPr>
        <w:t>and</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but</w:t>
      </w:r>
      <w:r w:rsidRPr="00350C7C">
        <w:rPr>
          <w:rFonts w:ascii="Arial Narrow" w:hAnsi="Arial Narrow"/>
          <w:sz w:val="24"/>
          <w:szCs w:val="24"/>
          <w:lang w:eastAsia="ru-RU"/>
        </w:rPr>
        <w:t xml:space="preserve">.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u w:val="single"/>
          <w:lang w:eastAsia="ru-RU"/>
        </w:rPr>
        <w:t>Основные правила пунктуации</w:t>
      </w:r>
      <w:r w:rsidRPr="00350C7C">
        <w:rPr>
          <w:rFonts w:ascii="Arial Narrow" w:hAnsi="Arial Narrow"/>
          <w:b/>
          <w:sz w:val="24"/>
          <w:szCs w:val="24"/>
          <w:lang w:eastAsia="ru-RU"/>
        </w:rPr>
        <w:t xml:space="preserve">. </w:t>
      </w:r>
      <w:r w:rsidRPr="00350C7C">
        <w:rPr>
          <w:rFonts w:ascii="Arial Narrow" w:hAnsi="Arial Narrow"/>
          <w:sz w:val="24"/>
          <w:szCs w:val="24"/>
          <w:lang w:eastAsia="ru-RU"/>
        </w:rPr>
        <w:t>Точка. Запятая. Восклицательный знак. Вопросительный знак.</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Распределение грамматических явлений по классам</w:t>
      </w: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2 класс</w:t>
      </w:r>
    </w:p>
    <w:p w:rsidR="000F71B5" w:rsidRPr="00350C7C" w:rsidRDefault="000F71B5" w:rsidP="00350C7C">
      <w:pPr>
        <w:ind w:left="2520"/>
        <w:jc w:val="both"/>
        <w:rPr>
          <w:rFonts w:ascii="Arial Narrow" w:hAnsi="Arial Narrow"/>
          <w:sz w:val="24"/>
          <w:szCs w:val="24"/>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имена существительные нарицательные и собственные;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мужской, женский и средний род имён существительных;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одушевлённые и неодушевлённые имена существительные;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исчисляемые имена существительные;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множественное число имён существительных; образование множественного числа при помощи окончания -</w:t>
      </w:r>
      <w:r w:rsidRPr="00350C7C">
        <w:rPr>
          <w:rFonts w:ascii="Arial Narrow" w:hAnsi="Arial Narrow"/>
          <w:sz w:val="24"/>
          <w:szCs w:val="24"/>
          <w:lang w:val="en-US" w:eastAsia="ru-RU"/>
        </w:rPr>
        <w:t>s</w:t>
      </w:r>
      <w:r w:rsidRPr="00350C7C">
        <w:rPr>
          <w:rFonts w:ascii="Arial Narrow" w:hAnsi="Arial Narrow"/>
          <w:sz w:val="24"/>
          <w:szCs w:val="24"/>
          <w:lang w:eastAsia="ru-RU"/>
        </w:rPr>
        <w:t>/-</w:t>
      </w:r>
      <w:r w:rsidRPr="00350C7C">
        <w:rPr>
          <w:rFonts w:ascii="Arial Narrow" w:hAnsi="Arial Narrow"/>
          <w:sz w:val="24"/>
          <w:szCs w:val="24"/>
          <w:lang w:val="en-US" w:eastAsia="ru-RU"/>
        </w:rPr>
        <w:t>es</w:t>
      </w:r>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mouse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mice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child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children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особенности правописания существительных во множественном числе (</w:t>
      </w:r>
      <w:r w:rsidRPr="00350C7C">
        <w:rPr>
          <w:rFonts w:ascii="Arial Narrow" w:hAnsi="Arial Narrow"/>
          <w:sz w:val="24"/>
          <w:szCs w:val="24"/>
          <w:lang w:val="en-US" w:eastAsia="ru-RU"/>
        </w:rPr>
        <w:t>wolf</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wolves</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Имя прилагательное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положительная степень имён прилагательных.</w:t>
      </w:r>
    </w:p>
    <w:p w:rsidR="000F71B5" w:rsidRPr="00350C7C" w:rsidRDefault="000F71B5" w:rsidP="00350C7C">
      <w:pPr>
        <w:tabs>
          <w:tab w:val="left" w:pos="708"/>
          <w:tab w:val="left" w:pos="1416"/>
          <w:tab w:val="left" w:pos="2124"/>
          <w:tab w:val="left" w:pos="2832"/>
        </w:tabs>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количественные числительные от 1 до 10.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Местоимение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личные местоимения в именительном падеже;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притяжательные местоимения;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–указательные местоимения в единственном и множественном числе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these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that</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those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неопределённые местоимения (</w:t>
      </w:r>
      <w:r w:rsidRPr="00350C7C">
        <w:rPr>
          <w:rFonts w:ascii="Arial Narrow" w:hAnsi="Arial Narrow"/>
          <w:sz w:val="24"/>
          <w:szCs w:val="24"/>
          <w:lang w:val="en-US" w:eastAsia="ru-RU"/>
        </w:rPr>
        <w:t>some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any</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6.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глагол to be в настоящем простом времени;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глагол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борот </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w:t>
      </w:r>
      <w:r w:rsidRPr="00350C7C">
        <w:rPr>
          <w:rFonts w:ascii="Arial Narrow" w:hAnsi="Arial Narrow"/>
          <w:sz w:val="24"/>
          <w:szCs w:val="24"/>
          <w:lang w:val="en-US" w:eastAsia="ru-RU"/>
        </w:rPr>
        <w:t>there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are</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видо-временная форма P</w:t>
      </w:r>
      <w:r w:rsidRPr="00350C7C">
        <w:rPr>
          <w:rFonts w:ascii="Arial Narrow" w:hAnsi="Arial Narrow"/>
          <w:sz w:val="24"/>
          <w:szCs w:val="24"/>
          <w:lang w:val="en-US" w:eastAsia="ru-RU"/>
        </w:rPr>
        <w:t>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Simple</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модальный глагол </w:t>
      </w:r>
      <w:r w:rsidRPr="00350C7C">
        <w:rPr>
          <w:rFonts w:ascii="Arial Narrow" w:hAnsi="Arial Narrow"/>
          <w:sz w:val="24"/>
          <w:szCs w:val="24"/>
          <w:lang w:val="en-US" w:eastAsia="ru-RU"/>
        </w:rPr>
        <w:t>can</w:t>
      </w:r>
      <w:r w:rsidRPr="00350C7C">
        <w:rPr>
          <w:rFonts w:ascii="Arial Narrow" w:hAnsi="Arial Narrow"/>
          <w:sz w:val="24"/>
          <w:szCs w:val="24"/>
          <w:lang w:eastAsia="ru-RU"/>
        </w:rPr>
        <w:t xml:space="preserve"> в утвердительных, отрицательных и вопросительных предложениях (общий вопрос);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глагольные конструкции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like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doing</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Наречие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наречие степени (</w:t>
      </w:r>
      <w:r w:rsidRPr="00350C7C">
        <w:rPr>
          <w:rFonts w:ascii="Arial Narrow" w:hAnsi="Arial Narrow"/>
          <w:sz w:val="24"/>
          <w:szCs w:val="24"/>
          <w:lang w:val="en-US" w:eastAsia="ru-RU"/>
        </w:rPr>
        <w:t>very</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наречие места (</w:t>
      </w:r>
      <w:r w:rsidRPr="00350C7C">
        <w:rPr>
          <w:rFonts w:ascii="Arial Narrow" w:hAnsi="Arial Narrow"/>
          <w:sz w:val="24"/>
          <w:szCs w:val="24"/>
          <w:lang w:val="en-US" w:eastAsia="ru-RU"/>
        </w:rPr>
        <w:t>there</w:t>
      </w:r>
      <w:r w:rsidRPr="00350C7C">
        <w:rPr>
          <w:rFonts w:ascii="Arial Narrow" w:hAnsi="Arial Narrow"/>
          <w:sz w:val="24"/>
          <w:szCs w:val="24"/>
          <w:lang w:eastAsia="ru-RU"/>
        </w:rPr>
        <w:t>);</w:t>
      </w:r>
    </w:p>
    <w:p w:rsidR="000F71B5" w:rsidRPr="00350C7C" w:rsidRDefault="000F71B5" w:rsidP="00350C7C">
      <w:pPr>
        <w:tabs>
          <w:tab w:val="left" w:pos="708"/>
          <w:tab w:val="left" w:pos="1416"/>
          <w:tab w:val="left" w:pos="2124"/>
          <w:tab w:val="left" w:pos="2832"/>
        </w:tabs>
        <w:ind w:left="360"/>
        <w:jc w:val="both"/>
        <w:rPr>
          <w:rFonts w:ascii="Arial Narrow" w:hAnsi="Arial Narrow"/>
          <w:sz w:val="24"/>
          <w:szCs w:val="24"/>
          <w:lang w:eastAsia="ru-RU"/>
        </w:rPr>
      </w:pPr>
      <w:r w:rsidRPr="00350C7C">
        <w:rPr>
          <w:rFonts w:ascii="Arial Narrow" w:hAnsi="Arial Narrow"/>
          <w:sz w:val="24"/>
          <w:szCs w:val="24"/>
          <w:lang w:eastAsia="ru-RU"/>
        </w:rPr>
        <w:t>– наречие образа действия (</w:t>
      </w:r>
      <w:r w:rsidRPr="00350C7C">
        <w:rPr>
          <w:rFonts w:ascii="Arial Narrow" w:hAnsi="Arial Narrow"/>
          <w:sz w:val="24"/>
          <w:szCs w:val="24"/>
          <w:lang w:val="en-US" w:eastAsia="ru-RU"/>
        </w:rPr>
        <w:t>well</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Предлог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наиболее употребительные предлоги: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from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with</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9.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простые распространенные предложения,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повествовательные утвердительные и отрицательные предложения;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вопросительные предложения (общие вопросы, краткие ответы на общие вопросы);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предложения с Let’s в утвердительной форме (Let’s go there.).</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10. Сложное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сложносочинённые предложения с союзами </w:t>
      </w:r>
      <w:r w:rsidRPr="00350C7C">
        <w:rPr>
          <w:rFonts w:ascii="Arial Narrow" w:hAnsi="Arial Narrow"/>
          <w:sz w:val="24"/>
          <w:szCs w:val="24"/>
          <w:lang w:val="en-US" w:eastAsia="ru-RU"/>
        </w:rPr>
        <w:t>and</w:t>
      </w:r>
      <w:r w:rsidRPr="00350C7C">
        <w:rPr>
          <w:rFonts w:ascii="Arial Narrow" w:hAnsi="Arial Narrow"/>
          <w:sz w:val="24"/>
          <w:szCs w:val="24"/>
          <w:lang w:eastAsia="ru-RU"/>
        </w:rPr>
        <w:t xml:space="preserve"> и </w:t>
      </w:r>
      <w:r w:rsidRPr="00350C7C">
        <w:rPr>
          <w:rFonts w:ascii="Arial Narrow" w:hAnsi="Arial Narrow"/>
          <w:sz w:val="24"/>
          <w:szCs w:val="24"/>
          <w:lang w:val="en-US" w:eastAsia="ru-RU"/>
        </w:rPr>
        <w:t>but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11. Основные правила пунктуации. Точка. Вопросительный знак.</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3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Грамматические навыки формируются как на базе материала, усвоенного во 2 классе, так и нового.</w:t>
      </w:r>
    </w:p>
    <w:p w:rsidR="000F71B5" w:rsidRPr="00350C7C" w:rsidRDefault="000F71B5" w:rsidP="00350C7C">
      <w:pPr>
        <w:ind w:left="2520"/>
        <w:jc w:val="both"/>
        <w:rPr>
          <w:rFonts w:ascii="Arial Narrow" w:hAnsi="Arial Narrow"/>
          <w:sz w:val="24"/>
          <w:szCs w:val="24"/>
          <w:u w:val="single"/>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притяжательный падеж имён существительных в единственном и множественном числе;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tooth</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teeth</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hair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hair</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Местоимение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личные местоимения в объектном падеже (</w:t>
      </w:r>
      <w:r w:rsidRPr="00350C7C">
        <w:rPr>
          <w:rFonts w:ascii="Arial Narrow" w:hAnsi="Arial Narrow"/>
          <w:sz w:val="24"/>
          <w:szCs w:val="24"/>
          <w:lang w:val="en-US" w:eastAsia="ru-RU"/>
        </w:rPr>
        <w:t>me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you</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her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him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etc</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количественные числительные от 11 до 100.</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5.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правильные и неправильные глаголы;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видо-временная форма Past </w:t>
      </w:r>
      <w:r w:rsidRPr="00350C7C">
        <w:rPr>
          <w:rFonts w:ascii="Arial Narrow" w:hAnsi="Arial Narrow"/>
          <w:sz w:val="24"/>
          <w:szCs w:val="24"/>
          <w:lang w:val="en-US" w:eastAsia="ru-RU"/>
        </w:rPr>
        <w:t>Simple</w:t>
      </w:r>
      <w:r w:rsidRPr="00350C7C">
        <w:rPr>
          <w:rFonts w:ascii="Arial Narrow" w:hAnsi="Arial Narrow"/>
          <w:sz w:val="24"/>
          <w:szCs w:val="24"/>
          <w:lang w:eastAsia="ru-RU"/>
        </w:rPr>
        <w:t xml:space="preserve"> в утвердительных, отрицательных и вопросительных предложениях;</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глагол</w:t>
      </w:r>
      <w:r w:rsidRPr="00350C7C">
        <w:rPr>
          <w:rFonts w:ascii="Arial Narrow" w:hAnsi="Arial Narrow"/>
          <w:sz w:val="24"/>
          <w:szCs w:val="24"/>
          <w:lang w:val="en-US" w:eastAsia="ru-RU"/>
        </w:rPr>
        <w:t xml:space="preserve"> to be </w:t>
      </w:r>
      <w:r w:rsidRPr="00350C7C">
        <w:rPr>
          <w:rFonts w:ascii="Arial Narrow" w:hAnsi="Arial Narrow"/>
          <w:sz w:val="24"/>
          <w:szCs w:val="24"/>
          <w:lang w:eastAsia="ru-RU"/>
        </w:rPr>
        <w:t>в</w:t>
      </w:r>
      <w:r w:rsidRPr="00350C7C">
        <w:rPr>
          <w:rFonts w:ascii="Arial Narrow" w:hAnsi="Arial Narrow"/>
          <w:sz w:val="24"/>
          <w:szCs w:val="24"/>
          <w:lang w:val="en-US" w:eastAsia="ru-RU"/>
        </w:rPr>
        <w:t xml:space="preserve"> Past Simple (was – were);</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видо-временная форма </w:t>
      </w:r>
      <w:r w:rsidRPr="00350C7C">
        <w:rPr>
          <w:rFonts w:ascii="Arial Narrow" w:hAnsi="Arial Narrow"/>
          <w:sz w:val="24"/>
          <w:szCs w:val="24"/>
          <w:lang w:val="en-US" w:eastAsia="ru-RU"/>
        </w:rPr>
        <w:t>Future</w:t>
      </w:r>
      <w:r w:rsidRPr="00350C7C">
        <w:rPr>
          <w:rFonts w:ascii="Arial Narrow" w:hAnsi="Arial Narrow"/>
          <w:sz w:val="24"/>
          <w:szCs w:val="24"/>
          <w:lang w:eastAsia="ru-RU"/>
        </w:rPr>
        <w:t xml:space="preserve"> Simple в утвердительных, отрицательных и вопросительных предложениях;</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модальные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глаголы</w:t>
      </w:r>
      <w:r w:rsidRPr="00350C7C">
        <w:rPr>
          <w:rFonts w:ascii="Arial Narrow" w:hAnsi="Arial Narrow"/>
          <w:sz w:val="24"/>
          <w:szCs w:val="24"/>
          <w:lang w:val="en-US" w:eastAsia="ru-RU"/>
        </w:rPr>
        <w:t xml:space="preserve"> must, may, should;</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глагольные</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конструкции</w:t>
      </w:r>
      <w:r w:rsidRPr="00350C7C">
        <w:rPr>
          <w:rFonts w:ascii="Arial Narrow" w:hAnsi="Arial Narrow"/>
          <w:sz w:val="24"/>
          <w:szCs w:val="24"/>
          <w:lang w:val="en-US" w:eastAsia="ru-RU"/>
        </w:rPr>
        <w:t xml:space="preserve"> (I’d like …).</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lang w:val="en-US" w:eastAsia="ru-RU"/>
        </w:rPr>
        <w:t xml:space="preserve">6. </w:t>
      </w:r>
      <w:r w:rsidRPr="00350C7C">
        <w:rPr>
          <w:rFonts w:ascii="Arial Narrow" w:hAnsi="Arial Narrow"/>
          <w:sz w:val="24"/>
          <w:szCs w:val="24"/>
          <w:lang w:eastAsia="ru-RU"/>
        </w:rPr>
        <w:t>Наречие</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наречия</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времени</w:t>
      </w:r>
      <w:r w:rsidRPr="00350C7C">
        <w:rPr>
          <w:rFonts w:ascii="Arial Narrow" w:hAnsi="Arial Narrow"/>
          <w:sz w:val="24"/>
          <w:szCs w:val="24"/>
          <w:lang w:val="en-US" w:eastAsia="ru-RU"/>
        </w:rPr>
        <w:t xml:space="preserve"> (often, always, usually, sometimes, never, yesterday, tomorrow, soon, etc.);</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наречия степени (</w:t>
      </w:r>
      <w:r w:rsidRPr="00350C7C">
        <w:rPr>
          <w:rFonts w:ascii="Arial Narrow" w:hAnsi="Arial Narrow"/>
          <w:sz w:val="24"/>
          <w:szCs w:val="24"/>
          <w:lang w:val="en-US" w:eastAsia="ru-RU"/>
        </w:rPr>
        <w:t>much</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Предлог</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предлоги места и направления (</w:t>
      </w:r>
      <w:r w:rsidRPr="00350C7C">
        <w:rPr>
          <w:rFonts w:ascii="Arial Narrow" w:hAnsi="Arial Narrow"/>
          <w:sz w:val="24"/>
          <w:szCs w:val="24"/>
          <w:lang w:val="en-US" w:eastAsia="ru-RU"/>
        </w:rPr>
        <w:t>from</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of</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предлоги времени (</w:t>
      </w:r>
      <w:r w:rsidRPr="00350C7C">
        <w:rPr>
          <w:rFonts w:ascii="Arial Narrow" w:hAnsi="Arial Narrow"/>
          <w:sz w:val="24"/>
          <w:szCs w:val="24"/>
          <w:lang w:val="en-US" w:eastAsia="ru-RU"/>
        </w:rPr>
        <w:t>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on</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порядок слов в повествовательном предложении;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предложения с однородными членами;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cold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winter</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вопросительные предложения (специальные вопросы).</w:t>
      </w:r>
    </w:p>
    <w:p w:rsidR="000F71B5" w:rsidRPr="00350C7C" w:rsidRDefault="000F71B5" w:rsidP="00350C7C">
      <w:pPr>
        <w:spacing w:after="0" w:line="240" w:lineRule="auto"/>
        <w:ind w:left="540"/>
        <w:jc w:val="both"/>
        <w:rPr>
          <w:rFonts w:ascii="Arial Narrow" w:eastAsia="Times New Roman" w:hAnsi="Arial Narrow" w:cs="Times New Roman"/>
          <w:b/>
          <w:sz w:val="24"/>
          <w:szCs w:val="24"/>
          <w:u w:val="single"/>
          <w:lang w:eastAsia="ru-RU"/>
        </w:rPr>
      </w:pPr>
    </w:p>
    <w:p w:rsidR="000F71B5" w:rsidRPr="00350C7C" w:rsidRDefault="000F71B5" w:rsidP="00350C7C">
      <w:pPr>
        <w:ind w:left="360"/>
        <w:jc w:val="both"/>
        <w:rPr>
          <w:rFonts w:ascii="Arial Narrow" w:hAnsi="Arial Narrow"/>
          <w:b/>
          <w:sz w:val="24"/>
          <w:szCs w:val="24"/>
          <w:u w:val="single"/>
          <w:lang w:eastAsia="ru-RU"/>
        </w:rPr>
      </w:pPr>
      <w:r w:rsidRPr="00350C7C">
        <w:rPr>
          <w:rFonts w:ascii="Arial Narrow" w:hAnsi="Arial Narrow"/>
          <w:b/>
          <w:sz w:val="24"/>
          <w:szCs w:val="24"/>
          <w:u w:val="single"/>
          <w:lang w:eastAsia="ru-RU"/>
        </w:rPr>
        <w:t>4 класс</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Грамматические навыки формируются как на базе материала, усвоенного во 2 и 3 классах, так и нового.</w:t>
      </w:r>
    </w:p>
    <w:p w:rsidR="000F71B5" w:rsidRPr="00350C7C" w:rsidRDefault="000F71B5" w:rsidP="00350C7C">
      <w:pPr>
        <w:ind w:left="2520"/>
        <w:jc w:val="both"/>
        <w:rPr>
          <w:rFonts w:ascii="Arial Narrow" w:hAnsi="Arial Narrow"/>
          <w:sz w:val="24"/>
          <w:szCs w:val="24"/>
          <w:u w:val="single"/>
          <w:lang w:eastAsia="ru-RU"/>
        </w:rPr>
      </w:pPr>
      <w:r w:rsidRPr="00350C7C">
        <w:rPr>
          <w:rFonts w:ascii="Arial Narrow" w:hAnsi="Arial Narrow"/>
          <w:sz w:val="24"/>
          <w:szCs w:val="24"/>
          <w:lang w:eastAsia="ru-RU"/>
        </w:rPr>
        <w:t>Имя существительное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особенности правописания существительных во множественном числе (</w:t>
      </w:r>
      <w:r w:rsidRPr="00350C7C">
        <w:rPr>
          <w:rFonts w:ascii="Arial Narrow" w:hAnsi="Arial Narrow"/>
          <w:sz w:val="24"/>
          <w:szCs w:val="24"/>
          <w:lang w:val="en-US" w:eastAsia="ru-RU"/>
        </w:rPr>
        <w:t>shelf</w:t>
      </w:r>
      <w:r w:rsidRPr="00350C7C">
        <w:rPr>
          <w:rFonts w:ascii="Arial Narrow" w:hAnsi="Arial Narrow"/>
          <w:sz w:val="24"/>
          <w:szCs w:val="24"/>
          <w:lang w:eastAsia="ru-RU"/>
        </w:rPr>
        <w:t>-</w:t>
      </w:r>
      <w:r w:rsidRPr="00350C7C">
        <w:rPr>
          <w:rFonts w:ascii="Arial Narrow" w:hAnsi="Arial Narrow"/>
          <w:sz w:val="24"/>
          <w:szCs w:val="24"/>
          <w:lang w:val="en-US" w:eastAsia="ru-RU"/>
        </w:rPr>
        <w:t>shelves</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особые случаи образования множественного числа (</w:t>
      </w:r>
      <w:r w:rsidRPr="00350C7C">
        <w:rPr>
          <w:rFonts w:ascii="Arial Narrow" w:hAnsi="Arial Narrow"/>
          <w:sz w:val="24"/>
          <w:szCs w:val="24"/>
          <w:lang w:val="en-US" w:eastAsia="ru-RU"/>
        </w:rPr>
        <w:t>sheep</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sheep</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2. Артикль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основные правила использования артиклей (</w:t>
      </w:r>
      <w:r w:rsidRPr="00350C7C">
        <w:rPr>
          <w:rFonts w:ascii="Arial Narrow" w:hAnsi="Arial Narrow"/>
          <w:sz w:val="24"/>
          <w:szCs w:val="24"/>
          <w:lang w:val="en-US" w:eastAsia="ru-RU"/>
        </w:rPr>
        <w:t>a</w:t>
      </w:r>
      <w:r w:rsidRPr="00350C7C">
        <w:rPr>
          <w:rFonts w:ascii="Arial Narrow" w:hAnsi="Arial Narrow"/>
          <w:sz w:val="24"/>
          <w:szCs w:val="24"/>
          <w:lang w:eastAsia="ru-RU"/>
        </w:rPr>
        <w:t>/</w:t>
      </w:r>
      <w:r w:rsidRPr="00350C7C">
        <w:rPr>
          <w:rFonts w:ascii="Arial Narrow" w:hAnsi="Arial Narrow"/>
          <w:sz w:val="24"/>
          <w:szCs w:val="24"/>
          <w:lang w:val="en-US" w:eastAsia="ru-RU"/>
        </w:rPr>
        <w:t>an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w:t>
      </w:r>
      <w:r w:rsidRPr="00350C7C">
        <w:rPr>
          <w:rFonts w:ascii="Arial Narrow" w:hAnsi="Arial Narrow"/>
          <w:sz w:val="24"/>
          <w:szCs w:val="24"/>
          <w:lang w:eastAsia="ru-RU"/>
        </w:rPr>
        <w:t>) с именами существительными.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3. Имя прилагательное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положительная, сравнительная и превосходная степени сравнения имён прилагательных (</w:t>
      </w:r>
      <w:r w:rsidRPr="00350C7C">
        <w:rPr>
          <w:rFonts w:ascii="Arial Narrow" w:hAnsi="Arial Narrow"/>
          <w:sz w:val="24"/>
          <w:szCs w:val="24"/>
          <w:lang w:val="en-US" w:eastAsia="ru-RU"/>
        </w:rPr>
        <w:t>large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larger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largest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more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most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interesting</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образование сравнительной и превосходной степеней сравнения прилагательных не по правилам (</w:t>
      </w:r>
      <w:r w:rsidRPr="00350C7C">
        <w:rPr>
          <w:rFonts w:ascii="Arial Narrow" w:hAnsi="Arial Narrow"/>
          <w:sz w:val="24"/>
          <w:szCs w:val="24"/>
          <w:lang w:val="en-US" w:eastAsia="ru-RU"/>
        </w:rPr>
        <w:t>good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better</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best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bad</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worse</w:t>
      </w:r>
      <w:r w:rsidRPr="00350C7C">
        <w:rPr>
          <w:rFonts w:ascii="Arial Narrow" w:hAnsi="Arial Narrow"/>
          <w:sz w:val="24"/>
          <w:szCs w:val="24"/>
          <w:lang w:eastAsia="ru-RU"/>
        </w:rPr>
        <w:t xml:space="preserve"> – </w:t>
      </w:r>
      <w:r w:rsidRPr="00350C7C">
        <w:rPr>
          <w:rFonts w:ascii="Arial Narrow" w:hAnsi="Arial Narrow"/>
          <w:sz w:val="24"/>
          <w:szCs w:val="24"/>
          <w:lang w:val="en-US" w:eastAsia="ru-RU"/>
        </w:rPr>
        <w:t>worst</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4. Имя числительное</w:t>
      </w:r>
    </w:p>
    <w:p w:rsidR="000F71B5" w:rsidRPr="00350C7C" w:rsidRDefault="000F71B5" w:rsidP="00350C7C">
      <w:pPr>
        <w:tabs>
          <w:tab w:val="left" w:pos="0"/>
        </w:tabs>
        <w:ind w:left="360"/>
        <w:jc w:val="both"/>
        <w:rPr>
          <w:rFonts w:ascii="Arial Narrow" w:hAnsi="Arial Narrow"/>
          <w:sz w:val="24"/>
          <w:szCs w:val="24"/>
          <w:lang w:eastAsia="ru-RU"/>
        </w:rPr>
      </w:pPr>
      <w:r w:rsidRPr="00350C7C">
        <w:rPr>
          <w:rFonts w:ascii="Arial Narrow" w:hAnsi="Arial Narrow"/>
          <w:sz w:val="24"/>
          <w:szCs w:val="24"/>
          <w:lang w:eastAsia="ru-RU"/>
        </w:rPr>
        <w:t>– порядковые числительные от 1 до 30;</w:t>
      </w:r>
    </w:p>
    <w:p w:rsidR="000F71B5" w:rsidRPr="00350C7C" w:rsidRDefault="000F71B5" w:rsidP="00350C7C">
      <w:pPr>
        <w:tabs>
          <w:tab w:val="left" w:pos="0"/>
        </w:tabs>
        <w:ind w:left="360"/>
        <w:jc w:val="both"/>
        <w:rPr>
          <w:rFonts w:ascii="Arial Narrow" w:hAnsi="Arial Narrow"/>
          <w:sz w:val="24"/>
          <w:szCs w:val="24"/>
          <w:lang w:eastAsia="ru-RU"/>
        </w:rPr>
      </w:pPr>
      <w:r w:rsidRPr="00350C7C">
        <w:rPr>
          <w:rFonts w:ascii="Arial Narrow" w:hAnsi="Arial Narrow"/>
          <w:sz w:val="24"/>
          <w:szCs w:val="24"/>
          <w:lang w:eastAsia="ru-RU"/>
        </w:rPr>
        <w:t>– использование числительных в датах.</w:t>
      </w:r>
    </w:p>
    <w:p w:rsidR="000F71B5" w:rsidRPr="00350C7C" w:rsidRDefault="000F71B5" w:rsidP="00350C7C">
      <w:pPr>
        <w:ind w:left="360"/>
        <w:jc w:val="both"/>
        <w:rPr>
          <w:rFonts w:ascii="Arial Narrow" w:hAnsi="Arial Narrow"/>
          <w:sz w:val="24"/>
          <w:szCs w:val="24"/>
          <w:u w:val="single"/>
          <w:lang w:eastAsia="ru-RU"/>
        </w:rPr>
      </w:pPr>
      <w:r w:rsidRPr="00350C7C">
        <w:rPr>
          <w:rFonts w:ascii="Arial Narrow" w:hAnsi="Arial Narrow"/>
          <w:sz w:val="24"/>
          <w:szCs w:val="24"/>
          <w:lang w:eastAsia="ru-RU"/>
        </w:rPr>
        <w:t>5. Глагол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понятие причастия настоящего и прошедшего времени;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видо-временная форма </w:t>
      </w:r>
      <w:r w:rsidRPr="00350C7C">
        <w:rPr>
          <w:rFonts w:ascii="Arial Narrow" w:hAnsi="Arial Narrow"/>
          <w:sz w:val="24"/>
          <w:szCs w:val="24"/>
          <w:lang w:val="en-US" w:eastAsia="ru-RU"/>
        </w:rPr>
        <w:t>Present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Perfect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have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seen</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film</w:t>
      </w:r>
      <w:r w:rsidRPr="00350C7C">
        <w:rPr>
          <w:rFonts w:ascii="Arial Narrow" w:hAnsi="Arial Narrow"/>
          <w:sz w:val="24"/>
          <w:szCs w:val="24"/>
          <w:lang w:eastAsia="ru-RU"/>
        </w:rPr>
        <w:t>.) в утвердительных, отрицательных и вопросительных предложениях;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видо-временная форма </w:t>
      </w:r>
      <w:r w:rsidRPr="00350C7C">
        <w:rPr>
          <w:rFonts w:ascii="Arial Narrow" w:hAnsi="Arial Narrow"/>
          <w:sz w:val="24"/>
          <w:szCs w:val="24"/>
          <w:lang w:val="en-US" w:eastAsia="ru-RU"/>
        </w:rPr>
        <w:t>Present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Progressive</w:t>
      </w:r>
      <w:r w:rsidRPr="00350C7C">
        <w:rPr>
          <w:rFonts w:ascii="Arial Narrow" w:hAnsi="Arial Narrow"/>
          <w:sz w:val="24"/>
          <w:szCs w:val="24"/>
          <w:lang w:eastAsia="ru-RU"/>
        </w:rPr>
        <w:t xml:space="preserve"> в утвердительных, отрицательных и вопросительных предложениях;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going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для выражения действия в будущем;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глагольные конструкции (</w:t>
      </w:r>
      <w:r w:rsidRPr="00350C7C">
        <w:rPr>
          <w:rFonts w:ascii="Arial Narrow" w:hAnsi="Arial Narrow"/>
          <w:sz w:val="24"/>
          <w:szCs w:val="24"/>
          <w:lang w:val="en-US" w:eastAsia="ru-RU"/>
        </w:rPr>
        <w:t>I</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like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val="en-US" w:eastAsia="ru-RU"/>
        </w:rPr>
      </w:pPr>
      <w:r w:rsidRPr="00350C7C">
        <w:rPr>
          <w:rFonts w:ascii="Arial Narrow" w:hAnsi="Arial Narrow"/>
          <w:sz w:val="24"/>
          <w:szCs w:val="24"/>
          <w:lang w:val="en-US" w:eastAsia="ru-RU"/>
        </w:rPr>
        <w:t xml:space="preserve">6. </w:t>
      </w:r>
      <w:r w:rsidRPr="00350C7C">
        <w:rPr>
          <w:rFonts w:ascii="Arial Narrow" w:hAnsi="Arial Narrow"/>
          <w:sz w:val="24"/>
          <w:szCs w:val="24"/>
          <w:lang w:eastAsia="ru-RU"/>
        </w:rPr>
        <w:t>Предлог</w:t>
      </w:r>
    </w:p>
    <w:p w:rsidR="000F71B5" w:rsidRPr="00350C7C" w:rsidRDefault="000F71B5" w:rsidP="00350C7C">
      <w:pPr>
        <w:ind w:left="4140"/>
        <w:jc w:val="both"/>
        <w:rPr>
          <w:rFonts w:ascii="Arial Narrow" w:hAnsi="Arial Narrow"/>
          <w:sz w:val="24"/>
          <w:szCs w:val="24"/>
          <w:lang w:val="en-US" w:eastAsia="ru-RU"/>
        </w:rPr>
      </w:pPr>
      <w:r w:rsidRPr="00350C7C">
        <w:rPr>
          <w:rFonts w:ascii="Arial Narrow" w:hAnsi="Arial Narrow"/>
          <w:sz w:val="24"/>
          <w:szCs w:val="24"/>
          <w:lang w:eastAsia="ru-RU"/>
        </w:rPr>
        <w:t>предлоги</w:t>
      </w:r>
      <w:r w:rsidRPr="00350C7C">
        <w:rPr>
          <w:rFonts w:ascii="Arial Narrow" w:hAnsi="Arial Narrow"/>
          <w:sz w:val="24"/>
          <w:szCs w:val="24"/>
          <w:lang w:val="en-US" w:eastAsia="ru-RU"/>
        </w:rPr>
        <w:t xml:space="preserve"> </w:t>
      </w:r>
      <w:r w:rsidRPr="00350C7C">
        <w:rPr>
          <w:rFonts w:ascii="Arial Narrow" w:hAnsi="Arial Narrow"/>
          <w:sz w:val="24"/>
          <w:szCs w:val="24"/>
          <w:lang w:eastAsia="ru-RU"/>
        </w:rPr>
        <w:t>направления</w:t>
      </w:r>
      <w:r w:rsidRPr="00350C7C">
        <w:rPr>
          <w:rFonts w:ascii="Arial Narrow" w:hAnsi="Arial Narrow"/>
          <w:sz w:val="24"/>
          <w:szCs w:val="24"/>
          <w:lang w:val="en-US" w:eastAsia="ru-RU"/>
        </w:rPr>
        <w:t xml:space="preserve"> (into, across, around, up, down, out of, off).</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7. Простое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безличные предложения (</w:t>
      </w:r>
      <w:r w:rsidRPr="00350C7C">
        <w:rPr>
          <w:rFonts w:ascii="Arial Narrow" w:hAnsi="Arial Narrow"/>
          <w:sz w:val="24"/>
          <w:szCs w:val="24"/>
          <w:lang w:val="en-US" w:eastAsia="ru-RU"/>
        </w:rPr>
        <w:t>It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five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o</w:t>
      </w:r>
      <w:r w:rsidRPr="00350C7C">
        <w:rPr>
          <w:rFonts w:ascii="Arial Narrow" w:hAnsi="Arial Narrow"/>
          <w:sz w:val="24"/>
          <w:szCs w:val="24"/>
          <w:lang w:eastAsia="ru-RU"/>
        </w:rPr>
        <w:t>’</w:t>
      </w:r>
      <w:r w:rsidRPr="00350C7C">
        <w:rPr>
          <w:rFonts w:ascii="Arial Narrow" w:hAnsi="Arial Narrow"/>
          <w:sz w:val="24"/>
          <w:szCs w:val="24"/>
          <w:lang w:val="en-US" w:eastAsia="ru-RU"/>
        </w:rPr>
        <w:t>clock</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повелительные предложения (утвердительные (</w:t>
      </w:r>
      <w:r w:rsidRPr="00350C7C">
        <w:rPr>
          <w:rFonts w:ascii="Arial Narrow" w:hAnsi="Arial Narrow"/>
          <w:sz w:val="24"/>
          <w:szCs w:val="24"/>
          <w:lang w:val="en-US" w:eastAsia="ru-RU"/>
        </w:rPr>
        <w:t>Be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careful</w:t>
      </w:r>
      <w:r w:rsidRPr="00350C7C">
        <w:rPr>
          <w:rFonts w:ascii="Arial Narrow" w:hAnsi="Arial Narrow"/>
          <w:sz w:val="24"/>
          <w:szCs w:val="24"/>
          <w:lang w:eastAsia="ru-RU"/>
        </w:rPr>
        <w:t>!), отрицательные (</w:t>
      </w:r>
      <w:r w:rsidRPr="00350C7C">
        <w:rPr>
          <w:rFonts w:ascii="Arial Narrow" w:hAnsi="Arial Narrow"/>
          <w:sz w:val="24"/>
          <w:szCs w:val="24"/>
          <w:lang w:val="en-US" w:eastAsia="ru-RU"/>
        </w:rPr>
        <w:t>Don</w:t>
      </w:r>
      <w:r w:rsidRPr="00350C7C">
        <w:rPr>
          <w:rFonts w:ascii="Arial Narrow" w:hAnsi="Arial Narrow"/>
          <w:sz w:val="24"/>
          <w:szCs w:val="24"/>
          <w:lang w:eastAsia="ru-RU"/>
        </w:rPr>
        <w:t>’</w:t>
      </w:r>
      <w:r w:rsidRPr="00350C7C">
        <w:rPr>
          <w:rFonts w:ascii="Arial Narrow" w:hAnsi="Arial Narrow"/>
          <w:sz w:val="24"/>
          <w:szCs w:val="24"/>
          <w:lang w:val="en-US" w:eastAsia="ru-RU"/>
        </w:rPr>
        <w:t>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worry</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8. Сложное предложение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9. Основные правила пунктуации. Точка. Запятая. Восклицательный знак. Вопросительный знак.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УМК для начальной школы даёт возможность сформировать у учащихся начальные лингвистические представления о системе и структуре английского языка, необходимых для овладения речевыми навыками и основами речевых умений.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 начальными лингвистическими представлениями о системе и структуре английского языка учащиеся знакомятся с помощью следующих рубрик: рубрики “</w:t>
      </w:r>
      <w:r w:rsidRPr="00350C7C">
        <w:rPr>
          <w:rFonts w:ascii="Arial Narrow" w:hAnsi="Arial Narrow"/>
          <w:sz w:val="24"/>
          <w:szCs w:val="24"/>
          <w:lang w:val="en-US" w:eastAsia="ru-RU"/>
        </w:rPr>
        <w:t>Grammar</w:t>
      </w:r>
      <w:r w:rsidRPr="00350C7C">
        <w:rPr>
          <w:rFonts w:ascii="Arial Narrow" w:hAnsi="Arial Narrow"/>
          <w:sz w:val="24"/>
          <w:szCs w:val="24"/>
          <w:lang w:eastAsia="ru-RU"/>
        </w:rPr>
        <w:t>” (3, 4 классы), которая помогает учащимся осознать функциональные и формальные особенности новых грамматических явлений; рубрики “</w:t>
      </w:r>
      <w:r w:rsidRPr="00350C7C">
        <w:rPr>
          <w:rFonts w:ascii="Arial Narrow" w:hAnsi="Arial Narrow"/>
          <w:sz w:val="24"/>
          <w:szCs w:val="24"/>
          <w:lang w:val="en-US" w:eastAsia="ru-RU"/>
        </w:rPr>
        <w:t>Reading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Rules</w:t>
      </w:r>
      <w:r w:rsidRPr="00350C7C">
        <w:rPr>
          <w:rFonts w:ascii="Arial Narrow" w:hAnsi="Arial Narrow"/>
          <w:sz w:val="24"/>
          <w:szCs w:val="24"/>
          <w:lang w:eastAsia="ru-RU"/>
        </w:rPr>
        <w:t>”, с помощью которой ученики узнают правила чтения английских букв и буквосочетаний; рубрики “</w:t>
      </w:r>
      <w:r w:rsidRPr="00350C7C">
        <w:rPr>
          <w:rFonts w:ascii="Arial Narrow" w:hAnsi="Arial Narrow"/>
          <w:sz w:val="24"/>
          <w:szCs w:val="24"/>
          <w:lang w:val="en-US" w:eastAsia="ru-RU"/>
        </w:rPr>
        <w:t>Learning</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to</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learn</w:t>
      </w:r>
      <w:r w:rsidRPr="00350C7C">
        <w:rPr>
          <w:rFonts w:ascii="Arial Narrow" w:hAnsi="Arial Narrow"/>
          <w:sz w:val="24"/>
          <w:szCs w:val="24"/>
          <w:lang w:eastAsia="ru-RU"/>
        </w:rPr>
        <w:t>”, которая поясняет отдельные понятия (транскрипция, открытый и закрытый типы слога и т. д.); рубрики “</w:t>
      </w:r>
      <w:r w:rsidRPr="00350C7C">
        <w:rPr>
          <w:rFonts w:ascii="Arial Narrow" w:hAnsi="Arial Narrow"/>
          <w:sz w:val="24"/>
          <w:szCs w:val="24"/>
          <w:lang w:val="en-US" w:eastAsia="ru-RU"/>
        </w:rPr>
        <w:t>Word</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Building</w:t>
      </w:r>
      <w:r w:rsidRPr="00350C7C">
        <w:rPr>
          <w:rFonts w:ascii="Arial Narrow" w:hAnsi="Arial Narrow"/>
          <w:sz w:val="24"/>
          <w:szCs w:val="24"/>
          <w:lang w:eastAsia="ru-RU"/>
        </w:rPr>
        <w:t>”, знакомящей учащихся с некоторыми способами словообразования (суффиксами и приставками).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Приобретению начальных лингвистических представлений способствует также Грамматический справочник, содержащий грамматические правила, изложенные на доступном для учащихся данного возраста научном языке.</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sz w:val="24"/>
          <w:szCs w:val="24"/>
          <w:lang w:eastAsia="ru-RU"/>
        </w:rPr>
        <w:t>В Книгах для учителя даются рекомендации по усвоению лингвистических понятий с учётом возрастных, психических особенностей развития детей младшего школьного возраста, их знаний в родном языке.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Процесс обучения грамматической стороне речи включён в общий контекст общения, овладение языковыми явлениями происходит в различных языковых ситуациях. В 3 и 4 классах в цикле уроков выделяются уроки по формированию грамматических навыков. Формирование грамматических навыков проходит на основе комплекса упражнений, включающего определённые стадии: от упражнений на восприятие грамматического явления до продуктивных упражнений, выполняемых с опорой. Комплекс упражнений помещён не только в Учебнике, но и в Рабочей тетради (рубрика “</w:t>
      </w:r>
      <w:r w:rsidRPr="00350C7C">
        <w:rPr>
          <w:rFonts w:ascii="Arial Narrow" w:hAnsi="Arial Narrow"/>
          <w:sz w:val="24"/>
          <w:szCs w:val="24"/>
          <w:lang w:val="en-US" w:eastAsia="ru-RU"/>
        </w:rPr>
        <w:t>G</w:t>
      </w:r>
      <w:r w:rsidRPr="00350C7C">
        <w:rPr>
          <w:rFonts w:ascii="Arial Narrow" w:hAnsi="Arial Narrow"/>
          <w:sz w:val="24"/>
          <w:szCs w:val="24"/>
          <w:lang w:eastAsia="ru-RU"/>
        </w:rPr>
        <w:t>” (“</w:t>
      </w:r>
      <w:r w:rsidRPr="00350C7C">
        <w:rPr>
          <w:rFonts w:ascii="Arial Narrow" w:hAnsi="Arial Narrow"/>
          <w:sz w:val="24"/>
          <w:szCs w:val="24"/>
          <w:lang w:val="en-US" w:eastAsia="ru-RU"/>
        </w:rPr>
        <w:t>Grammar</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Под рубрикой “</w:t>
      </w:r>
      <w:r w:rsidRPr="00350C7C">
        <w:rPr>
          <w:rFonts w:ascii="Arial Narrow" w:hAnsi="Arial Narrow"/>
          <w:sz w:val="24"/>
          <w:szCs w:val="24"/>
          <w:lang w:val="en-US" w:eastAsia="ru-RU"/>
        </w:rPr>
        <w:t>Let</w:t>
      </w:r>
      <w:r w:rsidRPr="00350C7C">
        <w:rPr>
          <w:rFonts w:ascii="Arial Narrow" w:hAnsi="Arial Narrow"/>
          <w:sz w:val="24"/>
          <w:szCs w:val="24"/>
          <w:lang w:eastAsia="ru-RU"/>
        </w:rPr>
        <w:t>’</w:t>
      </w:r>
      <w:r w:rsidRPr="00350C7C">
        <w:rPr>
          <w:rFonts w:ascii="Arial Narrow" w:hAnsi="Arial Narrow"/>
          <w:sz w:val="24"/>
          <w:szCs w:val="24"/>
          <w:lang w:val="en-US" w:eastAsia="ru-RU"/>
        </w:rPr>
        <w:t>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play</w:t>
      </w:r>
      <w:r w:rsidRPr="00350C7C">
        <w:rPr>
          <w:rFonts w:ascii="Arial Narrow" w:hAnsi="Arial Narrow"/>
          <w:sz w:val="24"/>
          <w:szCs w:val="24"/>
          <w:lang w:eastAsia="ru-RU"/>
        </w:rPr>
        <w:t>!” содержатся упражнения, которые выполняются в игровой форме. Учитывая, что игра у младших школьников все ещё остается одним из ведущих видов деятельности, в УМК включено более 50 упражнений в игровой форме для формирования и совершенствования лексических и грамматических навыков.</w:t>
      </w:r>
    </w:p>
    <w:p w:rsidR="000F71B5" w:rsidRPr="00350C7C" w:rsidRDefault="000F71B5" w:rsidP="00350C7C">
      <w:pPr>
        <w:ind w:left="360"/>
        <w:jc w:val="both"/>
        <w:rPr>
          <w:rFonts w:ascii="Arial Narrow" w:hAnsi="Arial Narrow"/>
          <w:bCs/>
          <w:sz w:val="24"/>
          <w:szCs w:val="24"/>
          <w:lang w:eastAsia="ru-RU"/>
        </w:rPr>
        <w:sectPr w:rsidR="000F71B5" w:rsidRPr="00350C7C" w:rsidSect="006F582C">
          <w:type w:val="continuous"/>
          <w:pgSz w:w="11906" w:h="16838"/>
          <w:pgMar w:top="1134" w:right="851" w:bottom="1134" w:left="539" w:header="709" w:footer="709" w:gutter="0"/>
          <w:cols w:space="708"/>
          <w:docGrid w:linePitch="360"/>
        </w:sectPr>
      </w:pPr>
      <w:r w:rsidRPr="00350C7C">
        <w:rPr>
          <w:rFonts w:ascii="Arial Narrow" w:hAnsi="Arial Narrow"/>
          <w:sz w:val="24"/>
          <w:szCs w:val="24"/>
          <w:lang w:eastAsia="ru-RU"/>
        </w:rPr>
        <w:t>Конкретные грамматические явления для овладения в говорении, указаны в целях каж</w:t>
      </w:r>
      <w:r w:rsidR="00FC13E4" w:rsidRPr="00350C7C">
        <w:rPr>
          <w:rFonts w:ascii="Arial Narrow" w:hAnsi="Arial Narrow"/>
          <w:sz w:val="24"/>
          <w:szCs w:val="24"/>
          <w:lang w:eastAsia="ru-RU"/>
        </w:rPr>
        <w:t>дого урока в Книгах для учите</w:t>
      </w:r>
    </w:p>
    <w:p w:rsidR="00FC13E4" w:rsidRPr="00350C7C" w:rsidRDefault="00FC13E4" w:rsidP="00350C7C">
      <w:pPr>
        <w:tabs>
          <w:tab w:val="left" w:pos="4560"/>
        </w:tabs>
        <w:jc w:val="both"/>
        <w:rPr>
          <w:rFonts w:ascii="Arial Narrow" w:eastAsia="Times New Roman" w:hAnsi="Arial Narrow" w:cs="Times New Roman"/>
          <w:sz w:val="24"/>
          <w:szCs w:val="24"/>
          <w:lang w:eastAsia="ru-RU"/>
        </w:rPr>
      </w:pPr>
    </w:p>
    <w:p w:rsidR="00FC13E4" w:rsidRPr="00350C7C" w:rsidRDefault="00FC13E4" w:rsidP="00350C7C">
      <w:pPr>
        <w:jc w:val="both"/>
        <w:rPr>
          <w:rFonts w:ascii="Arial Narrow" w:eastAsia="Times New Roman" w:hAnsi="Arial Narrow" w:cs="Times New Roman"/>
          <w:sz w:val="24"/>
          <w:szCs w:val="24"/>
          <w:lang w:eastAsia="ru-RU"/>
        </w:rPr>
      </w:pPr>
    </w:p>
    <w:p w:rsidR="00FC13E4" w:rsidRPr="00350C7C" w:rsidRDefault="00FC13E4" w:rsidP="00350C7C">
      <w:pPr>
        <w:jc w:val="both"/>
        <w:rPr>
          <w:rFonts w:ascii="Arial Narrow" w:eastAsia="Times New Roman" w:hAnsi="Arial Narrow" w:cs="Times New Roman"/>
          <w:sz w:val="24"/>
          <w:szCs w:val="24"/>
          <w:lang w:eastAsia="ru-RU"/>
        </w:rPr>
        <w:sectPr w:rsidR="00FC13E4" w:rsidRPr="00350C7C" w:rsidSect="006F582C">
          <w:type w:val="continuous"/>
          <w:pgSz w:w="11906" w:h="16838"/>
          <w:pgMar w:top="1134" w:right="539" w:bottom="1134" w:left="851" w:header="709" w:footer="709" w:gutter="0"/>
          <w:cols w:space="708"/>
          <w:docGrid w:linePitch="360"/>
        </w:sect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Результаты освоения программы начального образования по английскому языку</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Общим результатом освоения основной образовательной программы НОО является осознание предмета «Иностранный язык» как возможности личностного, социального, познавательного и коммуникативного развития. При этом результаты следует оценивать с учётом того, что НОО закладывает лишь основы указанных сторон развития учащегося: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сформированность основ гражданской идентичности, то есть осознания себя как гражданина России, знакомого с духовными ценностями народов России, испытывающего гордость за свой народ, свой край, свою страну и готового и умеющего бесконфликтно сотрудничать с представителями других культур, конфессий и взглядов;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сформированность мотивации к дальнейшему овладению ИЯ как средством межкультурного общения, инструментом познания мира других языков и культур, а также обогащения родного языка, средством личностного интеллектуального развития и обретения духовно-нравственного опыта;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знание определённого набора фактов иностранной культуры: доступные образцы детской художественной литературы, детский фольклор, стихи и песни, герои сказок и фильмов, условия и образ жизни зарубежных сверстников и т. п., общечеловеческие ценности, знание корреспондирующих ценностей родной культуры, умение их назвать и описать;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наличие начальных лингвистических представлений о системе и структуре английского языка, необходимых для овладения речевыми навыками и основами речевых умений;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владение на элементарном уровне умением общаться с носителями английского языка в устной и письменной формах, знание правил речевого и неречевого поведения в общении;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сформированность основных (соответствующих возрасту и особенностям предмета «Иностранный язык») СУУ и УУД, обеспечивающих успешность учебной деятельности и способствующих процессам познания, воспитания и развития учащегося в процессе иноязычного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сформированность желания, готовности и умения сотрудничать в процессе учебной деятельности в парах, группах и коллективе, соблюдая дружелюбную, демократичную и творческую атмосферу.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Личностные результаты</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xml:space="preserve">В процессе воспитания выпускник начальной школы достигнет определённых </w:t>
      </w:r>
      <w:r w:rsidRPr="00350C7C">
        <w:rPr>
          <w:rFonts w:ascii="Arial Narrow" w:hAnsi="Arial Narrow"/>
          <w:b/>
          <w:bCs/>
          <w:sz w:val="24"/>
          <w:szCs w:val="24"/>
          <w:lang w:eastAsia="ru-RU"/>
        </w:rPr>
        <w:t>личностных</w:t>
      </w:r>
      <w:r w:rsidRPr="00350C7C">
        <w:rPr>
          <w:rFonts w:ascii="Arial Narrow" w:hAnsi="Arial Narrow"/>
          <w:bCs/>
          <w:sz w:val="24"/>
          <w:szCs w:val="24"/>
          <w:lang w:eastAsia="ru-RU"/>
        </w:rPr>
        <w:t xml:space="preserve"> результатов</w:t>
      </w:r>
      <w:r w:rsidRPr="00350C7C">
        <w:rPr>
          <w:rFonts w:ascii="Arial Narrow" w:hAnsi="Arial Narrow"/>
          <w:sz w:val="24"/>
          <w:szCs w:val="24"/>
          <w:lang w:eastAsia="ru-RU"/>
        </w:rPr>
        <w:t xml:space="preserve"> в освоении учебного предмета «Иностранный язык» в начальной школе.</w:t>
      </w:r>
    </w:p>
    <w:p w:rsidR="000F71B5" w:rsidRPr="00350C7C" w:rsidRDefault="000F71B5" w:rsidP="00350C7C">
      <w:pPr>
        <w:ind w:left="2520"/>
        <w:jc w:val="both"/>
        <w:rPr>
          <w:rFonts w:ascii="Arial Narrow" w:hAnsi="Arial Narrow"/>
          <w:b/>
          <w:sz w:val="24"/>
          <w:szCs w:val="24"/>
          <w:lang w:eastAsia="ru-RU"/>
        </w:rPr>
      </w:pPr>
      <w:r w:rsidRPr="00350C7C">
        <w:rPr>
          <w:rFonts w:ascii="Arial Narrow" w:hAnsi="Arial Narrow"/>
          <w:b/>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widowControl w:val="0"/>
        <w:tabs>
          <w:tab w:val="num" w:pos="531"/>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своей малой родине, семейным традициям; государственной символике, родному языку, к России;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культурном достоянии малой Родины;</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постижения ценностей национальной культуры;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межкультурной коммуникации и умение представлять родную культуру;</w:t>
      </w:r>
    </w:p>
    <w:p w:rsidR="000F71B5" w:rsidRPr="00350C7C" w:rsidRDefault="000F71B5" w:rsidP="00350C7C">
      <w:pPr>
        <w:widowControl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начальные представления о правах и обязанностях человека и гражданина.</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Воспитание нравственных чувств и этического сознания: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моральных нормах и правилах нравственного поведения, в том числе об этических нормах взаимоотношений в семье, классе, школе, а также между носителями разных культур;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гуманистическом мировоззрении: доброта, желание доставить радость людям; бережное, гуманное отношение ко всему живому; великодушие, сочувствие; товарищество и взаимопомощь;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делать правильный нравственный выбор: способность анализировать нравственную сторону своих поступков и поступков других людей;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почтительное отношение к родителям, уважительное отношение к старшим, заботливое отношение к младшим;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этическими нормами;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доброжелательное отношение к другим участникам учебной и игровой деятельности на основе этических норм.</w:t>
      </w:r>
    </w:p>
    <w:p w:rsidR="00EB7F79" w:rsidRDefault="00EB7F79"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3. Воспитание уважения к культуре народов англоязычных стран:</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культурном достоянии англоязычных стран;</w:t>
      </w:r>
    </w:p>
    <w:p w:rsidR="000F71B5" w:rsidRPr="00350C7C" w:rsidRDefault="000F71B5" w:rsidP="00350C7C">
      <w:pPr>
        <w:widowControl w:val="0"/>
        <w:spacing w:after="0" w:line="240" w:lineRule="auto"/>
        <w:ind w:left="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sz w:val="24"/>
          <w:szCs w:val="24"/>
          <w:lang w:eastAsia="ru-RU"/>
        </w:rPr>
        <w:t>первоначальный опыт межкультурной коммуникации;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уважение к иному мнению и культуре других народов.</w:t>
      </w:r>
    </w:p>
    <w:p w:rsidR="000F71B5" w:rsidRPr="00350C7C" w:rsidRDefault="000F71B5" w:rsidP="00350C7C">
      <w:pPr>
        <w:widowControl w:val="0"/>
        <w:ind w:left="360"/>
        <w:jc w:val="both"/>
        <w:rPr>
          <w:rFonts w:ascii="Arial Narrow" w:hAnsi="Arial Narrow"/>
          <w:b/>
          <w:sz w:val="24"/>
          <w:szCs w:val="24"/>
          <w:lang w:eastAsia="ru-RU"/>
        </w:rPr>
      </w:pPr>
      <w:r w:rsidRPr="00350C7C">
        <w:rPr>
          <w:rFonts w:ascii="Arial Narrow" w:hAnsi="Arial Narrow"/>
          <w:b/>
          <w:sz w:val="24"/>
          <w:szCs w:val="24"/>
          <w:lang w:eastAsia="ru-RU"/>
        </w:rPr>
        <w:t>4. Воспитание ценностного отношения к прекрасному, формирование представлений об эстетических идеалах и ценностях (эстетическое воспитание):</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элементарные представления об эстетических и художественных ценностях родной культуры и культуры англоязычных стран;</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первоначальный опыт эмоционального постижения народного творчества, детского фольклора, памятников культуры;</w:t>
      </w:r>
    </w:p>
    <w:p w:rsidR="000F71B5" w:rsidRPr="00350C7C" w:rsidRDefault="000F71B5" w:rsidP="00350C7C">
      <w:pPr>
        <w:widowControl w:val="0"/>
        <w:overflowPunct w:val="0"/>
        <w:autoSpaceDE w:val="0"/>
        <w:autoSpaceDN w:val="0"/>
        <w:adjustRightInd w:val="0"/>
        <w:spacing w:after="0" w:line="240" w:lineRule="auto"/>
        <w:ind w:left="360"/>
        <w:jc w:val="both"/>
        <w:textAlignment w:val="baseline"/>
        <w:rPr>
          <w:rFonts w:ascii="Arial Narrow" w:eastAsia="Times New Roman" w:hAnsi="Arial Narrow" w:cs="Times New Roman"/>
          <w:sz w:val="24"/>
          <w:szCs w:val="24"/>
          <w:lang w:eastAsia="de-DE"/>
        </w:rPr>
      </w:pPr>
      <w:r w:rsidRPr="00350C7C">
        <w:rPr>
          <w:rFonts w:ascii="Arial Narrow" w:eastAsia="Times New Roman" w:hAnsi="Arial Narrow" w:cs="Times New Roman"/>
          <w:sz w:val="24"/>
          <w:szCs w:val="24"/>
          <w:lang w:eastAsia="de-DE"/>
        </w:rPr>
        <w:t>первоначальный опыт самореализации в различных видах творческой деятельности, формирования потребности и умения выражать себя в доступных видах творчества;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реализации эстетических ценностей в пространстве школы и семьи;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отношение к учёбе как творческой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5.</w:t>
      </w: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 трудолюбия, творческого отношения к учению, труду, жизни: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труду, учёбе и творчеству, трудолюбие;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дисциплинированность, последовательность, настойчивость и самостоятельность;</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учебной деятельности по овладению иностранным языком и осознание её значимости для личности учащегося;</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сотрудничества в процессе учебной и игровой деятельности со сверстниками и взрослыми;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самореализации в познавательной и учебной деятельности;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любознательность и стремление расширять кругозор.</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6.</w:t>
      </w:r>
      <w:r w:rsidRPr="00350C7C">
        <w:rPr>
          <w:rFonts w:ascii="Arial Narrow" w:hAnsi="Arial Narrow"/>
          <w:sz w:val="24"/>
          <w:szCs w:val="24"/>
          <w:lang w:eastAsia="ru-RU"/>
        </w:rPr>
        <w:t xml:space="preserve"> </w:t>
      </w:r>
      <w:r w:rsidRPr="00350C7C">
        <w:rPr>
          <w:rFonts w:ascii="Arial Narrow" w:hAnsi="Arial Narrow"/>
          <w:b/>
          <w:sz w:val="24"/>
          <w:szCs w:val="24"/>
          <w:lang w:eastAsia="ru-RU"/>
        </w:rPr>
        <w:t>Формирование ценностного отношения к здоровью и здоровому образу жизни:</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близких и окружающих людей;</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роли физической культуры и спорта для здоровья человека;</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личный опыт здоровьесберегающей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7.</w:t>
      </w:r>
      <w:r w:rsidRPr="00350C7C">
        <w:rPr>
          <w:rFonts w:ascii="Arial Narrow" w:hAnsi="Arial Narrow"/>
          <w:sz w:val="24"/>
          <w:szCs w:val="24"/>
          <w:lang w:eastAsia="ru-RU"/>
        </w:rPr>
        <w:t xml:space="preserve"> </w:t>
      </w:r>
      <w:r w:rsidRPr="00350C7C">
        <w:rPr>
          <w:rFonts w:ascii="Arial Narrow" w:hAnsi="Arial Narrow"/>
          <w:b/>
          <w:sz w:val="24"/>
          <w:szCs w:val="24"/>
          <w:lang w:eastAsia="ru-RU"/>
        </w:rPr>
        <w:t>Воспитание ценностного отношения к природе, окружающей среде (экологическое воспитание):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w:t>
      </w:r>
    </w:p>
    <w:p w:rsidR="000F71B5" w:rsidRPr="00350C7C" w:rsidRDefault="000F71B5" w:rsidP="00350C7C">
      <w:pPr>
        <w:widowControl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эстетического, эмоционально-нравственного отношения к природе.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Метапредметные результаты</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Метапредметные результаты в данном курсе достигаются главным образом благодаря развивающему аспекту иноязычного образования</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У младших школьников будут развиты:</w:t>
      </w:r>
    </w:p>
    <w:p w:rsidR="000F71B5" w:rsidRPr="00350C7C" w:rsidRDefault="000F71B5" w:rsidP="00350C7C">
      <w:pPr>
        <w:ind w:left="2520"/>
        <w:jc w:val="both"/>
        <w:rPr>
          <w:rFonts w:ascii="Arial Narrow" w:hAnsi="Arial Narrow"/>
          <w:b/>
          <w:bCs/>
          <w:sz w:val="24"/>
          <w:szCs w:val="24"/>
          <w:lang w:eastAsia="ru-RU"/>
        </w:rPr>
      </w:pPr>
      <w:r w:rsidRPr="00350C7C">
        <w:rPr>
          <w:rFonts w:ascii="Arial Narrow" w:hAnsi="Arial Narrow"/>
          <w:b/>
          <w:bCs/>
          <w:sz w:val="24"/>
          <w:szCs w:val="24"/>
          <w:lang w:eastAsia="ru-RU"/>
        </w:rPr>
        <w:t>Положительное отношение к предмету и мотивация к дальнейшему овладению ИЯ:</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элементарное представление о ИЯ как средстве познания мира и других культур;</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t>– первоначальный опыт межкультурного общения;</w:t>
      </w:r>
    </w:p>
    <w:p w:rsidR="000F71B5" w:rsidRPr="00350C7C" w:rsidRDefault="000F71B5" w:rsidP="00350C7C">
      <w:pPr>
        <w:ind w:left="360"/>
        <w:jc w:val="both"/>
        <w:rPr>
          <w:rFonts w:ascii="Arial Narrow" w:hAnsi="Arial Narrow"/>
          <w:bCs/>
          <w:sz w:val="24"/>
          <w:szCs w:val="24"/>
          <w:lang w:eastAsia="ru-RU"/>
        </w:rPr>
      </w:pPr>
      <w:r w:rsidRPr="00350C7C">
        <w:rPr>
          <w:rFonts w:ascii="Arial Narrow" w:hAnsi="Arial Narrow"/>
          <w:bCs/>
          <w:sz w:val="24"/>
          <w:szCs w:val="24"/>
          <w:lang w:eastAsia="ru-RU"/>
        </w:rPr>
        <w:lastRenderedPageBreak/>
        <w:t>– познавательный интерес и личностный смысл изучения 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 выпускников будет возможность развивать: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способность принимать и сохранять цели и задачи учебной деятельности, поиск средств её осуществления.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2. Языковые и речемыслительные способности, психические функции и процессы:</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языковые способности</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слуховая дифференциация (фонематический и интонационный слух);</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зрительная дифференциация (транскрипционных знаков, букв, буквосочетаний, отдельных слов, грамматических конструкций и т. п.);</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имитация (речевой единицы на уровне слова, фразы);</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догадка (на основе словообразования, аналогии с родным языком, контекста, иллюстративной наглядности и др.);</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выявление языковых закономерностей (выведение правил);</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способности к решению речемыслительных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соотнесение/сопоставление (языковых единиц, их форм и значений);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осознание и объяснение (правил, памяток и т. д.);</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построение высказывания в соответствии с коммуникативными задачами (с опорами и без использования опор);</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трансформация (языковых единиц на уровне словосочетания, фразы);</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психические процессы и функции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восприятие (расширение единицы зрительного и слухового восприятия);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мышление (развитие таких мыслительных операций как анализ, синтез, сравнение, классификация, систематизация, обобщение);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внимание (повышение устойчивости, развитие способности к распределению и переключению, увеличение объёма).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 выпускника будет возможность развить:</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языковые способности</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выявление главного (основной идеи, главного предложения в абзаце, в тексте);</w:t>
      </w:r>
    </w:p>
    <w:p w:rsidR="000F71B5" w:rsidRPr="00350C7C" w:rsidRDefault="000F71B5" w:rsidP="00350C7C">
      <w:pPr>
        <w:overflowPunct w:val="0"/>
        <w:autoSpaceDE w:val="0"/>
        <w:autoSpaceDN w:val="0"/>
        <w:adjustRightInd w:val="0"/>
        <w:ind w:left="360"/>
        <w:jc w:val="both"/>
        <w:textAlignment w:val="baseline"/>
        <w:rPr>
          <w:rFonts w:ascii="Arial Narrow" w:hAnsi="Arial Narrow"/>
          <w:sz w:val="24"/>
          <w:szCs w:val="24"/>
          <w:lang w:eastAsia="ru-RU"/>
        </w:rPr>
      </w:pPr>
      <w:r w:rsidRPr="00350C7C">
        <w:rPr>
          <w:rFonts w:ascii="Arial Narrow" w:hAnsi="Arial Narrow"/>
          <w:sz w:val="24"/>
          <w:szCs w:val="24"/>
          <w:lang w:eastAsia="ru-RU"/>
        </w:rPr>
        <w:t>– логическое изложение (содержания прочитанного письменно зафиксированного высказывания, короткого текста);</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способности к решению речемыслительных задач</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формулирование выводов (из прочитанного, услышанного);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иллюстрирование (приведение примеров);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антиципация (структурная и содержательная);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выстраивание логической/хронологической последовательности (порядка, очерёдности);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оценка/самооценка (высказываний, действий и т. д.);</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психические процессы и функции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такие качества ума, как любознательность, логичность, доказательность, критичность, самостоятельность;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память (расширение объёма оперативной слуховой и зрительной памяти);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творческое воображение.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3. Специальные учебные умения и универсальные учебные действия:</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специальные учебные умения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над звуками, интонацией, каллиграфией, орфографией, правилами чтения, транскрипцией, лексикой, грамматическими явлениями английского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со справочным материалом: англо-русским и русско-английским словарями, грамматическим и лингвострановедческим справочниками;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–пользоваться различными опорами: грамматическими схемами, речевыми образцами, ключевыми словами, планами и др. для построения собственных высказываний;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пользоваться электронным приложением;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оценивать свои умения в различных видах речевой деятельности.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рационально организовывать свою работу в классе и дома (выполнять различные типы упражнений и т. п.);</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пользоваться электронным приложением;</w:t>
      </w:r>
    </w:p>
    <w:p w:rsidR="000F71B5" w:rsidRPr="00350C7C" w:rsidRDefault="000F71B5" w:rsidP="00350C7C">
      <w:pPr>
        <w:spacing w:after="0" w:line="240" w:lineRule="auto"/>
        <w:ind w:left="108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универсальные учебные действия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 информацией (текстом/аудиотекстом): извлекать нужную информацию, читать с полным пониманием содержания, понимать последовательность описываемых событий, делать выписки из текста, пользоваться языковой догадкой, сокращать, расширять устную и письменную информацию, заполнять таблицы;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сотрудничать со сверстниками, работать в паре/группе, а также работать самостоятельно;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выполнять задания в различных тестовых форматах.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с информацией (текстом/аудиотекстом): прогнозировать содержание текста по заголовкам, рисункам к тексту, определять главное предложение в абзаце, отличать главную информацию от второстепенной;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вести диалог, учитывая позицию собеседника;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планировать и осуществлять проектную деятельность;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работать в материальной и информационной среде начального общего образования (в том числе пользоваться средствами информационных и коммуникационных технологий);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контролировать и оценивать учебные действия в соответствии с поставленной задачей;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читать тексты различных стилей и жанров в соответствии с целями 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осознанно строить речевое высказывание в соответствии с коммуникативными задачами;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осуществлять логические действия: сравнение, анализ, синтез, обобщение, классификация по родовидовым признакам, установление аналогий и причинно-следственных связей, построения рассуждений.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Предметные результаты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овладения познавательным (социокультурным) аспектом выпускник научится: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находить на карте страны изучаемого языка и континенты;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достопримечательности стран изучаемого языка/родной страны;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понимать особенности британских и американских национальных и семейных праздников и традиций;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понимать особенности образа жизни зарубежных сверстников;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наиболее известных персонажей англоязычной детской литературы и популярные литературные произведения для детей;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узнавать наиболее популярные в странах изучаемого языка детские телепередачи и их героев, а также анимационные фильмы и их героев.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сформировать представление о государственной символике стран изучаемого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сопоставить реалии стран изучаемого языка и родной страны;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представить реалии своей страны средствами английского языка;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познакомиться и выучить наизусть популярные детские песенки и стихотворения.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процессе овладения учебным аспектом у учащихся будут развиты коммуникативные умения по видам речевой деятельности.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говорении </w:t>
      </w: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вести и поддерживать элементарный диалог: этикетный, диалог-расспрос, диалог-побуждение, диалог – обмен мнениями;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кратко описывать и характеризовать предмет, картинку, персонаж;</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рассказывать о себе, своей семье, друге, школе, родном крае, стране 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т. п. (в пределах тематики начальной школы).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воспроизводить наизусть небольшие произведения детского фольклора: рифмовки, стихотворения, песни;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кратко передавать содержание прочитанного/услышанного текста;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выражать отношение к прочитанному/услышанному.</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аудировании </w:t>
      </w: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на слух: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речь учителя во время ведения урока;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связные высказывания учителя, построенные на знакомом материале и/или содержащие некоторые незнакомые слова;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выказывания одноклассников;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небольшие тексты и сообщения, построенные на изученном речевом материале, как при непосредственном общении, так и при восприятии аудиозаписи;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содержание текста на уровне значения (уметь отвечать на вопросы по содержанию текста);</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основную информацию услышанного;</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извлекать конкретную информацию из услышанного;</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детали текста;</w:t>
      </w:r>
    </w:p>
    <w:p w:rsidR="000F71B5" w:rsidRPr="00350C7C" w:rsidRDefault="000F71B5" w:rsidP="00350C7C">
      <w:pPr>
        <w:tabs>
          <w:tab w:val="left" w:pos="36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вербально или невербально реагировать на услышанное;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на слух разные типы текста, соответствующие возрасту и интересам учащихся (краткие диалоги, описания, детские стихотворения и рифмовки, песни, загадки) – время звучания до 1 минуты;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контекстуальную или языковую догадку;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 обращать внимания на незнакомые слова, не мешающие понимать основное содержание текста.</w:t>
      </w:r>
    </w:p>
    <w:p w:rsidR="000F71B5" w:rsidRPr="00350C7C" w:rsidRDefault="000F71B5" w:rsidP="00350C7C">
      <w:pPr>
        <w:autoSpaceDE w:val="0"/>
        <w:autoSpaceDN w:val="0"/>
        <w:adjustRightInd w:val="0"/>
        <w:ind w:left="360"/>
        <w:jc w:val="both"/>
        <w:rPr>
          <w:rFonts w:ascii="Arial Narrow" w:hAnsi="Arial Narrow"/>
          <w:b/>
          <w:bCs/>
          <w:iCs/>
          <w:sz w:val="24"/>
          <w:szCs w:val="24"/>
          <w:lang w:eastAsia="ru-RU"/>
        </w:rPr>
      </w:pPr>
      <w:r w:rsidRPr="00350C7C">
        <w:rPr>
          <w:rFonts w:ascii="Arial Narrow" w:hAnsi="Arial Narrow"/>
          <w:b/>
          <w:bCs/>
          <w:iCs/>
          <w:sz w:val="24"/>
          <w:szCs w:val="24"/>
          <w:lang w:eastAsia="ru-RU"/>
        </w:rPr>
        <w:t xml:space="preserve">В чтении </w:t>
      </w:r>
      <w:r w:rsidRPr="00350C7C">
        <w:rPr>
          <w:rFonts w:ascii="Arial Narrow" w:hAnsi="Arial Narrow"/>
          <w:bCs/>
          <w:iCs/>
          <w:sz w:val="24"/>
          <w:szCs w:val="24"/>
          <w:lang w:eastAsia="ru-RU"/>
        </w:rPr>
        <w:t>в</w:t>
      </w:r>
      <w:r w:rsidRPr="00350C7C">
        <w:rPr>
          <w:rFonts w:ascii="Arial Narrow" w:hAnsi="Arial Narrow"/>
          <w:sz w:val="24"/>
          <w:szCs w:val="24"/>
          <w:lang w:eastAsia="ru-RU"/>
        </w:rPr>
        <w:t>ыпускник овладеет техникой чтения, то есть научится читать:</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 транскрипции;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 помощью (изученных) правил чтения и с правильным словесным ударением;</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редуцированные формы вспомогательных глаголов, используемые для образования изучаемых видовременных форм;</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редуцированные отрицательные формы модальных глаголов;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написанное цифрами время, количественные и порядковые числительные и даты;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 правильным логическим и фразовым ударением простые нераспространённые предложения;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основные коммуникативные типы предложений (повествовательное, вопросительное, побудительное, восклицательное);</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Cs/>
          <w:sz w:val="24"/>
          <w:szCs w:val="24"/>
          <w:lang w:eastAsia="ru-RU"/>
        </w:rPr>
        <w:t>с определённой скоростью, обеспечивающей понимание читаемого.</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Выпускник овладеет умением читать, то есть научится: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ч</w:t>
      </w:r>
      <w:r w:rsidRPr="00350C7C">
        <w:rPr>
          <w:rFonts w:ascii="Arial Narrow" w:eastAsia="Times New Roman" w:hAnsi="Arial Narrow" w:cs="Times New Roman"/>
          <w:bCs/>
          <w:sz w:val="24"/>
          <w:szCs w:val="24"/>
          <w:lang w:eastAsia="ru-RU"/>
        </w:rPr>
        <w:t xml:space="preserve">итать небольшие тексты различных типов, применяя разные стратегии, обеспечивающие </w:t>
      </w:r>
      <w:r w:rsidRPr="00350C7C">
        <w:rPr>
          <w:rFonts w:ascii="Arial Narrow" w:eastAsia="Times New Roman" w:hAnsi="Arial Narrow" w:cs="Times New Roman"/>
          <w:sz w:val="24"/>
          <w:szCs w:val="24"/>
          <w:lang w:eastAsia="ru-RU"/>
        </w:rPr>
        <w:t>понимание основной идеи текста, полное понимание текста и понимание необходимой (запрашиваемой) информации;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и п</w:t>
      </w:r>
      <w:r w:rsidRPr="00350C7C">
        <w:rPr>
          <w:rFonts w:ascii="Arial Narrow" w:eastAsia="Times New Roman" w:hAnsi="Arial Narrow" w:cs="Times New Roman"/>
          <w:bCs/>
          <w:sz w:val="24"/>
          <w:szCs w:val="24"/>
          <w:lang w:eastAsia="ru-RU"/>
        </w:rPr>
        <w:t xml:space="preserve">онимать содержание текста на уровне значения, то есть сумеет на основе понимания связи </w:t>
      </w:r>
      <w:r w:rsidRPr="00350C7C">
        <w:rPr>
          <w:rFonts w:ascii="Arial Narrow" w:eastAsia="Times New Roman" w:hAnsi="Arial Narrow" w:cs="Times New Roman"/>
          <w:sz w:val="24"/>
          <w:szCs w:val="24"/>
          <w:lang w:eastAsia="ru-RU"/>
        </w:rPr>
        <w:t>между членами простых предложений</w:t>
      </w:r>
      <w:r w:rsidRPr="00350C7C">
        <w:rPr>
          <w:rFonts w:ascii="Arial Narrow" w:eastAsia="Times New Roman" w:hAnsi="Arial Narrow" w:cs="Times New Roman"/>
          <w:bCs/>
          <w:sz w:val="24"/>
          <w:szCs w:val="24"/>
          <w:lang w:eastAsia="ru-RU"/>
        </w:rPr>
        <w:t xml:space="preserve"> </w:t>
      </w:r>
      <w:r w:rsidRPr="00350C7C">
        <w:rPr>
          <w:rFonts w:ascii="Arial Narrow" w:eastAsia="Times New Roman" w:hAnsi="Arial Narrow" w:cs="Times New Roman"/>
          <w:sz w:val="24"/>
          <w:szCs w:val="24"/>
          <w:lang w:eastAsia="ru-RU"/>
        </w:rPr>
        <w:t>ответить на вопросы по содержанию текста;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lastRenderedPageBreak/>
        <w:t>о</w:t>
      </w:r>
      <w:r w:rsidRPr="00350C7C">
        <w:rPr>
          <w:rFonts w:ascii="Arial Narrow" w:eastAsia="Times New Roman" w:hAnsi="Arial Narrow" w:cs="Times New Roman"/>
          <w:bCs/>
          <w:sz w:val="24"/>
          <w:szCs w:val="24"/>
          <w:lang w:eastAsia="ru-RU"/>
        </w:rPr>
        <w:t>пределять значения незнакомых слов по:</w:t>
      </w:r>
    </w:p>
    <w:p w:rsidR="000F71B5" w:rsidRPr="00350C7C" w:rsidRDefault="000F71B5" w:rsidP="00350C7C">
      <w:pPr>
        <w:autoSpaceDE w:val="0"/>
        <w:autoSpaceDN w:val="0"/>
        <w:adjustRightInd w:val="0"/>
        <w:ind w:left="360"/>
        <w:jc w:val="both"/>
        <w:rPr>
          <w:rFonts w:ascii="Arial Narrow" w:hAnsi="Arial Narrow"/>
          <w:bCs/>
          <w:sz w:val="24"/>
          <w:szCs w:val="24"/>
          <w:lang w:eastAsia="ru-RU"/>
        </w:rPr>
      </w:pPr>
      <w:r w:rsidRPr="00350C7C">
        <w:rPr>
          <w:rFonts w:ascii="Arial Narrow" w:hAnsi="Arial Narrow"/>
          <w:bCs/>
          <w:sz w:val="24"/>
          <w:szCs w:val="24"/>
          <w:lang w:eastAsia="ru-RU"/>
        </w:rPr>
        <w:t xml:space="preserve">– знакомым словообразовательным элементам </w:t>
      </w:r>
      <w:r w:rsidRPr="00350C7C">
        <w:rPr>
          <w:rFonts w:ascii="Arial Narrow" w:hAnsi="Arial Narrow"/>
          <w:sz w:val="24"/>
          <w:szCs w:val="24"/>
          <w:lang w:eastAsia="ru-RU"/>
        </w:rPr>
        <w:t>(приставки, суффиксы) и по известным составляющим элементам сложных слов;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аналогии с родным языком;</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конверсии;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контексту;</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иллюстративной наглядности;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пользоваться справочными материалами (англо-русским словарём, лингвострановедческим справочником) с применением знаний алфавита и транскрипции.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и понимать тексты, написанные разными типами шрифтов;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с соответствующим ритмико-интонационным оформлением простые распространённые предложения с однородными членами;</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внутреннюю организацию текста и определять:</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главную идею текста и предложения, подчинённые главному предложению;</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хронологический/логический порядок предложений;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причинно-следственные и другие смысловые связи текста с помощью лексических и грамматических средств;</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читать и п</w:t>
      </w:r>
      <w:r w:rsidRPr="00350C7C">
        <w:rPr>
          <w:rFonts w:ascii="Arial Narrow" w:eastAsia="Times New Roman" w:hAnsi="Arial Narrow" w:cs="Times New Roman"/>
          <w:bCs/>
          <w:sz w:val="24"/>
          <w:szCs w:val="24"/>
          <w:lang w:eastAsia="ru-RU"/>
        </w:rPr>
        <w:t>онимать содержание текста на уровне смысла, а также:</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делать выводы из прочитанного;</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выражать собственное мнение по поводу прочитанного;</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выражать суждение относительно поступков героев;</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соотносить события в тексте с личным опытом.</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 xml:space="preserve">В письме </w:t>
      </w:r>
      <w:r w:rsidRPr="00350C7C">
        <w:rPr>
          <w:rFonts w:ascii="Arial Narrow" w:hAnsi="Arial Narrow"/>
          <w:sz w:val="24"/>
          <w:szCs w:val="24"/>
          <w:lang w:eastAsia="ru-RU"/>
        </w:rPr>
        <w:t>выпускник научится: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правильно списывать;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выполнять лексико-грамматические упражнения;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делать записи (выписки из текста);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делать подписи к рисункам;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отвечать письменно на вопросы;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открытки-поздравления с праздником и днём рождения (объём 15–20 слов);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личные письма в рамках изучаемой тематики (объём 30–40 слов) с опорой на образец.</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русские имена и фамилии по-английски;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 писать записки друзьям;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составлять правила поведения/инструкции;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заполнять анкеты (имя, фамилия, возраст, хобби), сообщать краткие сведения о себе;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в личных письмах запрашивать интересующую информацию;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писать короткие сообщения (в рамках изучаемой тематики) с опорой на план/ключевые слова (объём 50–60 слов);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правильно оформлять конверт (с опорой на образец).</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bCs/>
          <w:iCs/>
          <w:sz w:val="24"/>
          <w:szCs w:val="24"/>
          <w:lang w:eastAsia="ru-RU"/>
        </w:rPr>
      </w:pPr>
      <w:r w:rsidRPr="00350C7C">
        <w:rPr>
          <w:rFonts w:ascii="Arial Narrow" w:hAnsi="Arial Narrow"/>
          <w:b/>
          <w:bCs/>
          <w:iCs/>
          <w:sz w:val="24"/>
          <w:szCs w:val="24"/>
          <w:lang w:eastAsia="ru-RU"/>
        </w:rPr>
        <w:t>Языковые средства и навыки пользования ими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Графика, каллиграфия и орфография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z w:val="24"/>
          <w:szCs w:val="24"/>
          <w:lang w:eastAsia="ru-RU"/>
        </w:rPr>
        <w:t xml:space="preserve">распознавать слова, написанные разными </w:t>
      </w:r>
      <w:r w:rsidRPr="00350C7C">
        <w:rPr>
          <w:rFonts w:ascii="Arial Narrow" w:eastAsia="Times New Roman" w:hAnsi="Arial Narrow" w:cs="Times New Roman"/>
          <w:spacing w:val="2"/>
          <w:sz w:val="24"/>
          <w:szCs w:val="24"/>
          <w:lang w:eastAsia="ru-RU"/>
        </w:rPr>
        <w:t>шрифтами;</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2"/>
          <w:sz w:val="24"/>
          <w:szCs w:val="24"/>
          <w:lang w:eastAsia="ru-RU"/>
        </w:rPr>
        <w:t>отличать буквы от транскрипционных знаков;</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читать слова по транскрипции;</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2"/>
          <w:sz w:val="24"/>
          <w:szCs w:val="24"/>
          <w:lang w:eastAsia="ru-RU"/>
        </w:rPr>
        <w:t>пользоваться английским алфавитом;</w:t>
      </w:r>
    </w:p>
    <w:p w:rsidR="000F71B5" w:rsidRPr="00350C7C" w:rsidRDefault="000F71B5" w:rsidP="00350C7C">
      <w:pPr>
        <w:widowControl w:val="0"/>
        <w:shd w:val="clear" w:color="auto" w:fill="FFFFFF"/>
        <w:tabs>
          <w:tab w:val="left" w:pos="590"/>
        </w:tabs>
        <w:autoSpaceDE w:val="0"/>
        <w:autoSpaceDN w:val="0"/>
        <w:adjustRightInd w:val="0"/>
        <w:spacing w:after="0" w:line="240" w:lineRule="auto"/>
        <w:ind w:left="360"/>
        <w:jc w:val="both"/>
        <w:rPr>
          <w:rFonts w:ascii="Arial Narrow" w:eastAsia="Times New Roman" w:hAnsi="Arial Narrow" w:cs="Times New Roman"/>
          <w:spacing w:val="2"/>
          <w:sz w:val="24"/>
          <w:szCs w:val="24"/>
          <w:lang w:eastAsia="ru-RU"/>
        </w:rPr>
      </w:pPr>
      <w:r w:rsidRPr="00350C7C">
        <w:rPr>
          <w:rFonts w:ascii="Arial Narrow" w:eastAsia="Times New Roman" w:hAnsi="Arial Narrow" w:cs="Times New Roman"/>
          <w:spacing w:val="8"/>
          <w:sz w:val="24"/>
          <w:szCs w:val="24"/>
          <w:lang w:eastAsia="ru-RU"/>
        </w:rPr>
        <w:t>писать все буквы английского алфавита и</w:t>
      </w:r>
      <w:r w:rsidRPr="00350C7C">
        <w:rPr>
          <w:rFonts w:ascii="Arial Narrow" w:eastAsia="Times New Roman" w:hAnsi="Arial Narrow" w:cs="Times New Roman"/>
          <w:iCs/>
          <w:spacing w:val="-7"/>
          <w:sz w:val="24"/>
          <w:szCs w:val="24"/>
          <w:lang w:eastAsia="ru-RU"/>
        </w:rPr>
        <w:t xml:space="preserve"> основные буквосочетания (полупечатным шрифтом);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сравнивать и анализировать буквы/буквосочетания и соответствующие транскрипционные знаки;</w:t>
      </w:r>
    </w:p>
    <w:p w:rsidR="000F71B5" w:rsidRPr="00350C7C" w:rsidRDefault="000F71B5" w:rsidP="00350C7C">
      <w:pPr>
        <w:spacing w:after="0" w:line="240" w:lineRule="auto"/>
        <w:ind w:left="360"/>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iCs/>
          <w:sz w:val="24"/>
          <w:szCs w:val="24"/>
          <w:lang w:eastAsia="ru-RU"/>
        </w:rPr>
        <w:t>писать красиво (овладеет навыками английской каллиграфии);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писать правильно (овладеет основными правилами орфографии).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писать транскрипционные знаки;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группировать слова в соответствии с изученными правилами чтения;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pacing w:val="2"/>
          <w:sz w:val="24"/>
          <w:szCs w:val="24"/>
          <w:lang w:eastAsia="ru-RU"/>
        </w:rPr>
        <w:t>использовать словарь для уточнения написания слова.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Фонетическая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различать на слух и адекватно произносить все звуки английского языка;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нормы произношения звуков английского языка в чтении вслух и устной речи (долгота и краткость гласных, отсутствие оглушения звонких согласных в конце слов, отсутствие смягчения согласных перед гласными);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правильное ударение в изолированном слове, фразе;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и использовать логическое ударение во фразе, предложении;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различать коммуникативный тип предложения по его интонации;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правильно произносить предложения с точки зрения их ритмико-интонационных особенностей: повествовательное (утвердительное и отрицательное), вопросительное (общий и специальный вопрос), побудительное, восклицательное предложения.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случаи использования связующего “</w:t>
      </w:r>
      <w:r w:rsidRPr="00350C7C">
        <w:rPr>
          <w:rFonts w:ascii="Arial Narrow" w:eastAsia="Times New Roman" w:hAnsi="Arial Narrow" w:cs="Times New Roman"/>
          <w:sz w:val="24"/>
          <w:szCs w:val="24"/>
          <w:lang w:val="en-US" w:eastAsia="ru-RU"/>
        </w:rPr>
        <w:t>r</w:t>
      </w:r>
      <w:r w:rsidRPr="00350C7C">
        <w:rPr>
          <w:rFonts w:ascii="Arial Narrow" w:eastAsia="Times New Roman" w:hAnsi="Arial Narrow" w:cs="Times New Roman"/>
          <w:sz w:val="24"/>
          <w:szCs w:val="24"/>
          <w:lang w:eastAsia="ru-RU"/>
        </w:rPr>
        <w:t>” и использовать их в речи;</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правильно произносить предложения с однородными членами (соблюдая интонацию перечисления);</w:t>
      </w:r>
    </w:p>
    <w:p w:rsidR="000F71B5" w:rsidRPr="00350C7C" w:rsidRDefault="000F71B5" w:rsidP="00350C7C">
      <w:pPr>
        <w:spacing w:after="0" w:line="240" w:lineRule="auto"/>
        <w:ind w:left="108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соблюдать правило отсутствия ударения на служебных словах.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Лексическая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значение лексических единиц в письменном и устном тексте в пределах тематики начальной школы;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в речи лексические единицы, обслуживающие ситуации общения в пределах тематики начальной школы в соответствии с коммуникативной задачей.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имена собственные и нарицательные;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распознавать части речи по определённым признакам;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понимать значение лексических единиц по словообразовательным элементам (суффиксам и приставкам);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использовать правила словообразования;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u w:val="single"/>
          <w:lang w:eastAsia="ru-RU"/>
        </w:rPr>
      </w:pPr>
      <w:r w:rsidRPr="00350C7C">
        <w:rPr>
          <w:rFonts w:ascii="Arial Narrow" w:eastAsia="Times New Roman" w:hAnsi="Arial Narrow" w:cs="Times New Roman"/>
          <w:sz w:val="24"/>
          <w:szCs w:val="24"/>
          <w:lang w:eastAsia="ru-RU"/>
        </w:rPr>
        <w:t>догадываться о значении незнакомых слов, используя различные виды догадки (по аналогии с родным языком, словообразовательным элементам т .д.).</w:t>
      </w:r>
    </w:p>
    <w:p w:rsidR="000F71B5" w:rsidRPr="00350C7C" w:rsidRDefault="000F71B5" w:rsidP="00350C7C">
      <w:pPr>
        <w:spacing w:after="0" w:line="240" w:lineRule="auto"/>
        <w:ind w:left="540"/>
        <w:jc w:val="both"/>
        <w:rPr>
          <w:rFonts w:ascii="Arial Narrow" w:eastAsia="Times New Roman" w:hAnsi="Arial Narrow" w:cs="Times New Roman"/>
          <w:sz w:val="24"/>
          <w:szCs w:val="24"/>
          <w:u w:val="single"/>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Грамматическая сторона речи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научится: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понимать и употреблять в речи изученные существительные с определённым/неопределённым/нулевым артиклем, прилагательные в положительной, сравнительной и превосходной степенях, количественные (до 100) и порядковые (до 30) числительные, личные, притяжательные и вопросительные местоимения, глагол </w:t>
      </w:r>
      <w:r w:rsidRPr="00350C7C">
        <w:rPr>
          <w:rFonts w:ascii="Arial Narrow" w:eastAsia="Times New Roman" w:hAnsi="Arial Narrow" w:cs="Times New Roman"/>
          <w:sz w:val="24"/>
          <w:szCs w:val="24"/>
          <w:lang w:val="en-US" w:eastAsia="ru-RU"/>
        </w:rPr>
        <w:t>have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got</w:t>
      </w:r>
      <w:r w:rsidRPr="00350C7C">
        <w:rPr>
          <w:rFonts w:ascii="Arial Narrow" w:eastAsia="Times New Roman" w:hAnsi="Arial Narrow" w:cs="Times New Roman"/>
          <w:sz w:val="24"/>
          <w:szCs w:val="24"/>
          <w:lang w:eastAsia="ru-RU"/>
        </w:rPr>
        <w:t xml:space="preserve">, глагол-связку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be</w:t>
      </w:r>
      <w:r w:rsidRPr="00350C7C">
        <w:rPr>
          <w:rFonts w:ascii="Arial Narrow" w:eastAsia="Times New Roman" w:hAnsi="Arial Narrow" w:cs="Times New Roman"/>
          <w:sz w:val="24"/>
          <w:szCs w:val="24"/>
          <w:lang w:eastAsia="ru-RU"/>
        </w:rPr>
        <w:t xml:space="preserve">, модальные глаголы </w:t>
      </w:r>
      <w:r w:rsidRPr="00350C7C">
        <w:rPr>
          <w:rFonts w:ascii="Arial Narrow" w:eastAsia="Times New Roman" w:hAnsi="Arial Narrow" w:cs="Times New Roman"/>
          <w:sz w:val="24"/>
          <w:szCs w:val="24"/>
          <w:lang w:val="en-US" w:eastAsia="ru-RU"/>
        </w:rPr>
        <w:t>can</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may</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must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should</w:t>
      </w:r>
      <w:r w:rsidRPr="00350C7C">
        <w:rPr>
          <w:rFonts w:ascii="Arial Narrow" w:eastAsia="Times New Roman" w:hAnsi="Arial Narrow" w:cs="Times New Roman"/>
          <w:sz w:val="24"/>
          <w:szCs w:val="24"/>
          <w:lang w:eastAsia="ru-RU"/>
        </w:rPr>
        <w:t xml:space="preserve">, видо-временные формы Present/Past/Future Simple, </w:t>
      </w:r>
      <w:r w:rsidRPr="00350C7C">
        <w:rPr>
          <w:rFonts w:ascii="Arial Narrow" w:eastAsia="Times New Roman" w:hAnsi="Arial Narrow" w:cs="Times New Roman"/>
          <w:sz w:val="24"/>
          <w:szCs w:val="24"/>
          <w:lang w:val="en-US" w:eastAsia="ru-RU"/>
        </w:rPr>
        <w:t>Present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Perfect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Present</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Progressive</w:t>
      </w:r>
      <w:r w:rsidRPr="00350C7C">
        <w:rPr>
          <w:rFonts w:ascii="Arial Narrow" w:eastAsia="Times New Roman" w:hAnsi="Arial Narrow" w:cs="Times New Roman"/>
          <w:sz w:val="24"/>
          <w:szCs w:val="24"/>
          <w:lang w:eastAsia="ru-RU"/>
        </w:rPr>
        <w:t xml:space="preserve">, конструкцию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be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going</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to</w:t>
      </w:r>
      <w:r w:rsidRPr="00350C7C">
        <w:rPr>
          <w:rFonts w:ascii="Arial Narrow" w:eastAsia="Times New Roman" w:hAnsi="Arial Narrow" w:cs="Times New Roman"/>
          <w:sz w:val="24"/>
          <w:szCs w:val="24"/>
          <w:lang w:eastAsia="ru-RU"/>
        </w:rPr>
        <w:t xml:space="preserve"> для выражения будущих действий, наречия времени, места и образа действия, наиболее употребительные предлоги для выражения временных и пространственных отношений;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понимать и употреблять в речи основные коммуникативные типы предложений, безличные предложения, предложения с оборотом </w:t>
      </w:r>
      <w:r w:rsidRPr="00350C7C">
        <w:rPr>
          <w:rFonts w:ascii="Arial Narrow" w:eastAsia="Times New Roman" w:hAnsi="Arial Narrow" w:cs="Times New Roman"/>
          <w:sz w:val="24"/>
          <w:szCs w:val="24"/>
          <w:lang w:val="en-US" w:eastAsia="ru-RU"/>
        </w:rPr>
        <w:t>there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is</w:t>
      </w:r>
      <w:r w:rsidRPr="00350C7C">
        <w:rPr>
          <w:rFonts w:ascii="Arial Narrow" w:eastAsia="Times New Roman" w:hAnsi="Arial Narrow" w:cs="Times New Roman"/>
          <w:sz w:val="24"/>
          <w:szCs w:val="24"/>
          <w:lang w:eastAsia="ru-RU"/>
        </w:rPr>
        <w:t>/</w:t>
      </w:r>
      <w:r w:rsidRPr="00350C7C">
        <w:rPr>
          <w:rFonts w:ascii="Arial Narrow" w:eastAsia="Times New Roman" w:hAnsi="Arial Narrow" w:cs="Times New Roman"/>
          <w:sz w:val="24"/>
          <w:szCs w:val="24"/>
          <w:lang w:val="en-US" w:eastAsia="ru-RU"/>
        </w:rPr>
        <w:t>there</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sz w:val="24"/>
          <w:szCs w:val="24"/>
          <w:lang w:val="en-US" w:eastAsia="ru-RU"/>
        </w:rPr>
        <w:t>are</w:t>
      </w:r>
      <w:r w:rsidRPr="00350C7C">
        <w:rPr>
          <w:rFonts w:ascii="Arial Narrow" w:eastAsia="Times New Roman" w:hAnsi="Arial Narrow" w:cs="Times New Roman"/>
          <w:sz w:val="24"/>
          <w:szCs w:val="24"/>
          <w:lang w:eastAsia="ru-RU"/>
        </w:rPr>
        <w:t>, побудительные предложения в утвердительной и отрицательной  формах;</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Выпускник получит возможность научиться:</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понимать и использовать в наиболее распространённых случаях неопределённый, определённый и нулевой артикли;</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понимать и использовать в речи указательные (</w:t>
      </w:r>
      <w:r w:rsidRPr="00350C7C">
        <w:rPr>
          <w:rFonts w:ascii="Arial Narrow" w:hAnsi="Arial Narrow"/>
          <w:sz w:val="24"/>
          <w:szCs w:val="24"/>
          <w:lang w:val="en-US" w:eastAsia="ru-RU"/>
        </w:rPr>
        <w:t>this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that</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these</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those</w:t>
      </w:r>
      <w:r w:rsidRPr="00350C7C">
        <w:rPr>
          <w:rFonts w:ascii="Arial Narrow" w:hAnsi="Arial Narrow"/>
          <w:sz w:val="24"/>
          <w:szCs w:val="24"/>
          <w:lang w:eastAsia="ru-RU"/>
        </w:rPr>
        <w:t>), неопределённые (some, any) местоимения;</w:t>
      </w:r>
    </w:p>
    <w:p w:rsidR="000F71B5" w:rsidRPr="00350C7C" w:rsidRDefault="000F71B5" w:rsidP="00350C7C">
      <w:pPr>
        <w:ind w:left="4680"/>
        <w:jc w:val="both"/>
        <w:rPr>
          <w:rFonts w:ascii="Arial Narrow" w:hAnsi="Arial Narrow"/>
          <w:b/>
          <w:bCs/>
          <w:sz w:val="24"/>
          <w:szCs w:val="24"/>
          <w:lang w:eastAsia="ru-RU"/>
        </w:rPr>
      </w:pPr>
      <w:r w:rsidRPr="00350C7C">
        <w:rPr>
          <w:rFonts w:ascii="Arial Narrow" w:hAnsi="Arial Narrow"/>
          <w:sz w:val="24"/>
          <w:szCs w:val="24"/>
          <w:lang w:eastAsia="ru-RU"/>
        </w:rPr>
        <w:t xml:space="preserve">понимать и использовать в речи </w:t>
      </w:r>
      <w:r w:rsidRPr="00350C7C">
        <w:rPr>
          <w:rFonts w:ascii="Arial Narrow" w:hAnsi="Arial Narrow"/>
          <w:iCs/>
          <w:sz w:val="24"/>
          <w:szCs w:val="24"/>
          <w:lang w:eastAsia="ru-RU"/>
        </w:rPr>
        <w:t>множественное число существительных, образованных не по правилам;</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понимать и использовать в речи сложносочинённые предложения с союзами and и but;</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 xml:space="preserve">понимать и использовать в речи сложноподчинённые предложения с союзом </w:t>
      </w:r>
      <w:r w:rsidRPr="00350C7C">
        <w:rPr>
          <w:rFonts w:ascii="Arial Narrow" w:hAnsi="Arial Narrow"/>
          <w:sz w:val="24"/>
          <w:szCs w:val="24"/>
          <w:lang w:val="en-US" w:eastAsia="ru-RU"/>
        </w:rPr>
        <w:t>because</w:t>
      </w:r>
      <w:r w:rsidRPr="00350C7C">
        <w:rPr>
          <w:rFonts w:ascii="Arial Narrow" w:hAnsi="Arial Narrow"/>
          <w:sz w:val="24"/>
          <w:szCs w:val="24"/>
          <w:lang w:eastAsia="ru-RU"/>
        </w:rPr>
        <w:t>;</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lastRenderedPageBreak/>
        <w:t>дифференцировать слова по определённым признакам (существительные, прилагательные, модальные/смысловые/ вспомогательные глаголы);</w:t>
      </w:r>
    </w:p>
    <w:p w:rsidR="000F71B5" w:rsidRPr="00350C7C" w:rsidRDefault="000F71B5" w:rsidP="00350C7C">
      <w:pPr>
        <w:ind w:left="4680"/>
        <w:jc w:val="both"/>
        <w:rPr>
          <w:rFonts w:ascii="Arial Narrow" w:hAnsi="Arial Narrow"/>
          <w:sz w:val="24"/>
          <w:szCs w:val="24"/>
          <w:lang w:eastAsia="ru-RU"/>
        </w:rPr>
      </w:pPr>
      <w:r w:rsidRPr="00350C7C">
        <w:rPr>
          <w:rFonts w:ascii="Arial Narrow" w:hAnsi="Arial Narrow"/>
          <w:sz w:val="24"/>
          <w:szCs w:val="24"/>
          <w:lang w:eastAsia="ru-RU"/>
        </w:rPr>
        <w:t>приобрести начальные лингвистические представления о системе и структуре английского языка, необходимые для овладения речевыми навыками и основами речевых умений.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Учебник</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Учебники УМК 2–4 построены в соответствии с базисным образовательным планом (2 часа в неделю). Материал в Учебниках организован в циклы. Исключение составляет Учебник для 2 класса, где материал поделен на 2 полугодия и объединён в единую сюжетную линию. Каждый цикл в Учебниках имеет своё название и знакомит российских школьников с определённой сферой жизни их сверстников из англоязычных стран. В основу овладения речевым материалом во всех Учебниках положен принцип комплексности, предполагающий взаимосвязанное обучение всем видам речевой деятельности. Циклы имеют единую структуру, которая включает в себя уроки формирования произносительных навыков (2 кл.), лексических навыков, уроки формирования грамматических навыков, уроки развития умения читать, уроки совершенствования речевых навыков в монологической и диалогической формах речи, уроки развития умения самоконтроля и самооценки. В Учебник входят несколько приложений:</w:t>
      </w:r>
    </w:p>
    <w:p w:rsidR="000F71B5" w:rsidRPr="00350C7C" w:rsidRDefault="000F71B5" w:rsidP="00350C7C">
      <w:pPr>
        <w:ind w:left="2520"/>
        <w:jc w:val="both"/>
        <w:rPr>
          <w:rFonts w:ascii="Arial Narrow" w:hAnsi="Arial Narrow"/>
          <w:sz w:val="24"/>
          <w:szCs w:val="24"/>
          <w:lang w:eastAsia="ru-RU"/>
        </w:rPr>
      </w:pPr>
      <w:r w:rsidRPr="00350C7C">
        <w:rPr>
          <w:rFonts w:ascii="Arial Narrow" w:hAnsi="Arial Narrow"/>
          <w:sz w:val="24"/>
          <w:szCs w:val="24"/>
          <w:lang w:eastAsia="ru-RU"/>
        </w:rPr>
        <w:t>Грамматический справочник; 2. Лингвострановедческий справочник, дающий краткие пояснения некоторых фактов культуры стран изучаемого языка и России; 3. Англо-русский словарь; 4. Список имён собственных и географических названий; 5. Таблица форм неправильных глаголов;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6. Приложение «Учись учиться», содержащее памятки для формирования СУУ и УУД.</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Учебники тесно связаны с другими компонентами УМК. В них содержатся ссылки на Рабочую тетрадь, Книгу для чтения и другие компоненты образовательной среды.</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Рабочая тетрадь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Рабочие тетради предназначены для активизации и систематизации представленного в Учебнике материала. Каждый урок в Рабочей тетради соотносится с соответствующим уроком в Учебнике и имеет одинаковое с ним название. Рабочие тетради используются как на уроке, так и дома. Как правило, задания в Рабочих тетрадях выполняются в классе в письменной форме. Однако некоторые упражнения с целью экономии времени могут быть выполнены в классе в устной форме, а в случае необходимости дома в письменном виде. Если в Учебнике большинство упражнений построено на материале культуры англоязычных стран, то в </w:t>
      </w:r>
      <w:r w:rsidRPr="00350C7C">
        <w:rPr>
          <w:rFonts w:ascii="Arial Narrow" w:hAnsi="Arial Narrow"/>
          <w:bCs/>
          <w:sz w:val="24"/>
          <w:szCs w:val="24"/>
          <w:lang w:eastAsia="ru-RU"/>
        </w:rPr>
        <w:t>Рабочей тетради</w:t>
      </w:r>
      <w:r w:rsidRPr="00350C7C">
        <w:rPr>
          <w:rFonts w:ascii="Arial Narrow" w:hAnsi="Arial Narrow"/>
          <w:sz w:val="24"/>
          <w:szCs w:val="24"/>
          <w:lang w:eastAsia="ru-RU"/>
        </w:rPr>
        <w:t xml:space="preserve"> многие упражнения основаны на материале о родной культуре, что позволяет детям глубже осознать её особенности. Рабочие тетради содержит раздел “All About Me”, в котором учащиеся пишут о себе, своей семье, друзьях, школе, городе и т. д. Кроме указанного раздела в Рабочую тетрадь УМК-2 включены разделы «Учись писать правильно», “</w:t>
      </w:r>
      <w:r w:rsidRPr="00350C7C">
        <w:rPr>
          <w:rFonts w:ascii="Arial Narrow" w:hAnsi="Arial Narrow"/>
          <w:sz w:val="24"/>
          <w:szCs w:val="24"/>
          <w:lang w:val="en-US" w:eastAsia="ru-RU"/>
        </w:rPr>
        <w:t>Words</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For</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Frederick</w:t>
      </w:r>
      <w:r w:rsidRPr="00350C7C">
        <w:rPr>
          <w:rFonts w:ascii="Arial Narrow" w:hAnsi="Arial Narrow"/>
          <w:sz w:val="24"/>
          <w:szCs w:val="24"/>
          <w:lang w:eastAsia="ru-RU"/>
        </w:rPr>
        <w:t>”, “</w:t>
      </w:r>
      <w:r w:rsidRPr="00350C7C">
        <w:rPr>
          <w:rFonts w:ascii="Arial Narrow" w:hAnsi="Arial Narrow"/>
          <w:sz w:val="24"/>
          <w:szCs w:val="24"/>
          <w:lang w:val="en-US" w:eastAsia="ru-RU"/>
        </w:rPr>
        <w:t>My</w:t>
      </w:r>
      <w:r w:rsidRPr="00350C7C">
        <w:rPr>
          <w:rFonts w:ascii="Arial Narrow" w:hAnsi="Arial Narrow"/>
          <w:sz w:val="24"/>
          <w:szCs w:val="24"/>
          <w:lang w:eastAsia="ru-RU"/>
        </w:rPr>
        <w:t xml:space="preserve"> </w:t>
      </w:r>
      <w:r w:rsidRPr="00350C7C">
        <w:rPr>
          <w:rFonts w:ascii="Arial Narrow" w:hAnsi="Arial Narrow"/>
          <w:sz w:val="24"/>
          <w:szCs w:val="24"/>
          <w:lang w:val="en-US" w:eastAsia="ru-RU"/>
        </w:rPr>
        <w:t>Friend</w:t>
      </w:r>
      <w:r w:rsidRPr="00350C7C">
        <w:rPr>
          <w:rFonts w:ascii="Arial Narrow" w:hAnsi="Arial Narrow"/>
          <w:sz w:val="24"/>
          <w:szCs w:val="24"/>
          <w:lang w:eastAsia="ru-RU"/>
        </w:rPr>
        <w:t>”.</w:t>
      </w:r>
    </w:p>
    <w:p w:rsidR="00CA3968" w:rsidRDefault="00CA3968" w:rsidP="00350C7C">
      <w:pPr>
        <w:ind w:left="360"/>
        <w:jc w:val="both"/>
        <w:rPr>
          <w:rFonts w:ascii="Arial Narrow" w:hAnsi="Arial Narrow"/>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lastRenderedPageBreak/>
        <w:t>Книга для чтения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Книги для чтения составлены так, чтобы домашнее чтение органически включалось в содержание всего цикла уроков, развивая и углубляя его содержание. Обучение чтению строится на чтении отрывков из произведений, предназначенных для детей данной возрастной группы и популярных среди английских и американских детей. В Книги для чтения наряду с произведениями классиков детской литературы включены отрывки из произведений наиболее популярных современных авторов. В них также вошли разнообразные типы аутентичных текстов: короткие рассказы, отрывки из литературных произведений, комиксы, стихи, рифмовки, загадки. Тексты сопровождаются разнообразными упражнениями для развития умения читать. Книги для чтения снабжены англо-русским словарём, лингвострановедческим справочником, списком личных имён и географических названий.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Книга для учителя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Cs/>
          <w:sz w:val="24"/>
          <w:szCs w:val="24"/>
          <w:lang w:eastAsia="ru-RU"/>
        </w:rPr>
        <w:t>Книги для учителя</w:t>
      </w:r>
      <w:r w:rsidRPr="00350C7C">
        <w:rPr>
          <w:rFonts w:ascii="Arial Narrow" w:hAnsi="Arial Narrow"/>
          <w:sz w:val="24"/>
          <w:szCs w:val="24"/>
          <w:lang w:eastAsia="ru-RU"/>
        </w:rPr>
        <w:t xml:space="preserve"> содержат общую характеристику УМК, описывают цели и задачи обучения иноязычной культуре (ИК), организацию процесса коммуникативного обучения ИК, технологию выполнения основных видов работ, используемых в УМК, а также дают подробные методические рекомендации по проведению уроков. В них представлены альтернативные варианты работы с упражнениями в зависимости от уровня подготовки учащихся, ключи к упражнениям. В Книгах для учителя помещены Приложения: тематические карты к каждому циклу уроков; памятки для развития учебных умений.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Наглядно-дидактический материал</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Наглядно-дидактический материал содержит картинки с изображением постоянно действующих участников межкультурного диалога, представленных на страницах Учебника (сказочные персонажи, литературные герои (герои мультфильмов и телепередач), разрезной алфавит и карточки для игр. На оборотной стороне рисунка приводятся речевые образцы, которые демонстрируют лексический и грамматический материал, необходимый для описания или рассказа о том или ином герое. Компонент сопровождается методическими рекомендациями по его использованию. Для удобства работы учителю предлагается сводная таблица, которая показывает, какой конкретно наглядно-дидактический материал используется на каждом уроке.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Демонстрационные тематические таблицы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Демонстрационные тематические таблицы содержат красочные сюжетные и тематические иллюстрации, способствующие более эффективному усвоению лексического и грамматического материала, представленного в Учебнике. Комплект снабжён методическими рекомендациями, где для каждой таблицы комплекта </w:t>
      </w:r>
      <w:r w:rsidRPr="00350C7C">
        <w:rPr>
          <w:rFonts w:ascii="Arial Narrow" w:hAnsi="Arial Narrow"/>
          <w:bCs/>
          <w:sz w:val="24"/>
          <w:szCs w:val="24"/>
          <w:lang w:eastAsia="ru-RU"/>
        </w:rPr>
        <w:t>даётся</w:t>
      </w:r>
      <w:r w:rsidRPr="00350C7C">
        <w:rPr>
          <w:rFonts w:ascii="Arial Narrow" w:hAnsi="Arial Narrow"/>
          <w:b/>
          <w:bCs/>
          <w:sz w:val="24"/>
          <w:szCs w:val="24"/>
          <w:lang w:eastAsia="ru-RU"/>
        </w:rPr>
        <w:t xml:space="preserve"> </w:t>
      </w:r>
      <w:r w:rsidRPr="00350C7C">
        <w:rPr>
          <w:rFonts w:ascii="Arial Narrow" w:hAnsi="Arial Narrow"/>
          <w:bCs/>
          <w:sz w:val="24"/>
          <w:szCs w:val="24"/>
          <w:lang w:eastAsia="ru-RU"/>
        </w:rPr>
        <w:t>комплекс</w:t>
      </w:r>
      <w:r w:rsidRPr="00350C7C">
        <w:rPr>
          <w:rFonts w:ascii="Arial Narrow" w:hAnsi="Arial Narrow"/>
          <w:b/>
          <w:bCs/>
          <w:sz w:val="24"/>
          <w:szCs w:val="24"/>
          <w:lang w:eastAsia="ru-RU"/>
        </w:rPr>
        <w:t xml:space="preserve"> </w:t>
      </w:r>
      <w:r w:rsidRPr="00350C7C">
        <w:rPr>
          <w:rFonts w:ascii="Arial Narrow" w:hAnsi="Arial Narrow"/>
          <w:bCs/>
          <w:sz w:val="24"/>
          <w:szCs w:val="24"/>
          <w:lang w:eastAsia="ru-RU"/>
        </w:rPr>
        <w:t>упражнений</w:t>
      </w:r>
      <w:r w:rsidRPr="00350C7C">
        <w:rPr>
          <w:rFonts w:ascii="Arial Narrow" w:hAnsi="Arial Narrow"/>
          <w:b/>
          <w:bCs/>
          <w:sz w:val="24"/>
          <w:szCs w:val="24"/>
          <w:lang w:eastAsia="ru-RU"/>
        </w:rPr>
        <w:t>,</w:t>
      </w:r>
      <w:r w:rsidRPr="00350C7C">
        <w:rPr>
          <w:rFonts w:ascii="Arial Narrow" w:hAnsi="Arial Narrow"/>
          <w:sz w:val="24"/>
          <w:szCs w:val="24"/>
          <w:lang w:eastAsia="ru-RU"/>
        </w:rPr>
        <w:t xml:space="preserve"> каждый комплекс соотнесён с конкретным уроком Учебника. Каждое упражнение к плакату также соотнесено с конкретным уроком Учебника. В упражнении указывается его цель, усваиваемый материал, даются подробные рекомендации по организации работы с описанием возможных вариантов. Многие упражнения содержат также учебный материал, который учитель при наличии желания и возможности может размножить и использовать для организации индивидуальной, парной и групповой работы с плакатом. Для удобства практического использования составлена сводная таблица упражнений к плакатам, которая поможет учителю быстро получить общее представление о том, в каких классах и на каких уроках может быть использован тот или иной плакат. Демонстрационные тематические таблицы могут быть использованы учителями на уроке для фронтальной работы с детьми, во внеклассной работе, а также в качестве информационно-справочного материала.</w:t>
      </w:r>
    </w:p>
    <w:p w:rsidR="004A68E9" w:rsidRPr="00350C7C" w:rsidRDefault="004A68E9" w:rsidP="00350C7C">
      <w:pPr>
        <w:keepNext/>
        <w:spacing w:after="0" w:line="240" w:lineRule="auto"/>
        <w:ind w:left="540"/>
        <w:jc w:val="both"/>
        <w:outlineLvl w:val="1"/>
        <w:rPr>
          <w:rFonts w:ascii="Arial Narrow" w:hAnsi="Arial Narrow"/>
          <w:b/>
          <w:bCs/>
          <w:sz w:val="24"/>
          <w:szCs w:val="24"/>
          <w:lang w:eastAsia="ru-RU"/>
        </w:rPr>
      </w:pPr>
    </w:p>
    <w:p w:rsidR="002844BB" w:rsidRPr="00350C7C" w:rsidRDefault="002844BB" w:rsidP="00350C7C">
      <w:pPr>
        <w:keepNext/>
        <w:spacing w:after="0" w:line="240" w:lineRule="auto"/>
        <w:ind w:left="540"/>
        <w:jc w:val="both"/>
        <w:outlineLvl w:val="1"/>
        <w:rPr>
          <w:rFonts w:ascii="Arial Narrow" w:hAnsi="Arial Narrow"/>
          <w:b/>
          <w:bCs/>
          <w:sz w:val="24"/>
          <w:szCs w:val="24"/>
          <w:lang w:eastAsia="ru-RU"/>
        </w:rPr>
      </w:pPr>
    </w:p>
    <w:p w:rsidR="002844BB" w:rsidRPr="00350C7C" w:rsidRDefault="002844BB" w:rsidP="00350C7C">
      <w:pPr>
        <w:keepNext/>
        <w:spacing w:after="0" w:line="240" w:lineRule="auto"/>
        <w:ind w:left="540"/>
        <w:jc w:val="both"/>
        <w:outlineLvl w:val="1"/>
        <w:rPr>
          <w:rFonts w:ascii="Arial Narrow" w:eastAsia="Times New Roman" w:hAnsi="Arial Narrow" w:cs="Times New Roman"/>
          <w:b/>
          <w:bCs/>
          <w:sz w:val="24"/>
          <w:szCs w:val="24"/>
          <w:lang w:eastAsia="ru-RU"/>
        </w:rPr>
      </w:pP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6.</w:t>
      </w:r>
      <w:r w:rsidR="000F71B5" w:rsidRPr="00350C7C">
        <w:rPr>
          <w:rFonts w:ascii="Arial Narrow" w:hAnsi="Arial Narrow"/>
          <w:b/>
          <w:sz w:val="24"/>
          <w:szCs w:val="24"/>
          <w:lang w:eastAsia="ru-RU"/>
        </w:rPr>
        <w:t>Программа духовно-нравственного развития и воспитания обучающихся на ступени начального общего образования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w:t>
      </w:r>
      <w:r w:rsidRPr="00350C7C">
        <w:rPr>
          <w:rFonts w:ascii="Arial Narrow" w:hAnsi="Arial Narrow"/>
          <w:sz w:val="24"/>
          <w:szCs w:val="24"/>
          <w:vertAlign w:val="superscript"/>
          <w:lang w:eastAsia="ru-RU"/>
        </w:rPr>
        <w:footnoteReference w:id="4"/>
      </w:r>
      <w:r w:rsidRPr="00350C7C">
        <w:rPr>
          <w:rFonts w:ascii="Arial Narrow" w:hAnsi="Arial Narrow"/>
          <w:sz w:val="24"/>
          <w:szCs w:val="24"/>
          <w:lang w:eastAsia="ru-RU"/>
        </w:rPr>
        <w:t>, Концепции УМК «Школа России» с учетом методических разработок издательства «Просвещение» (</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pacing w:val="-12"/>
          <w:sz w:val="24"/>
          <w:szCs w:val="24"/>
          <w:lang w:eastAsia="ru-RU"/>
        </w:rPr>
      </w:pPr>
      <w:r w:rsidRPr="00350C7C">
        <w:rPr>
          <w:rFonts w:ascii="Arial Narrow" w:hAnsi="Arial Narrow"/>
          <w:sz w:val="24"/>
          <w:szCs w:val="24"/>
          <w:lang w:eastAsia="ru-RU"/>
        </w:rPr>
        <w:t xml:space="preserve">Программа духовно-нравственного воспитания и развития учащихся направлена на </w:t>
      </w:r>
      <w:r w:rsidRPr="00350C7C">
        <w:rPr>
          <w:rFonts w:ascii="Arial Narrow" w:hAnsi="Arial Narrow"/>
          <w:spacing w:val="-8"/>
          <w:sz w:val="24"/>
          <w:szCs w:val="24"/>
          <w:lang w:eastAsia="ru-RU"/>
        </w:rPr>
        <w:t>воспитание в каждом ученике гражданина и</w:t>
      </w:r>
      <w:r w:rsidRPr="00350C7C">
        <w:rPr>
          <w:rFonts w:ascii="Arial Narrow" w:hAnsi="Arial Narrow"/>
          <w:spacing w:val="-2"/>
          <w:sz w:val="24"/>
          <w:szCs w:val="24"/>
          <w:lang w:eastAsia="ru-RU"/>
        </w:rPr>
        <w:t xml:space="preserve"> патриота, на раскрытие способностей и талантов учащихся, подготовку их к жизни в высокотехнологичном конкурентном </w:t>
      </w:r>
      <w:r w:rsidRPr="00350C7C">
        <w:rPr>
          <w:rFonts w:ascii="Arial Narrow" w:hAnsi="Arial Narrow"/>
          <w:spacing w:val="-12"/>
          <w:sz w:val="24"/>
          <w:szCs w:val="24"/>
          <w:lang w:eastAsia="ru-RU"/>
        </w:rPr>
        <w:t>мире. Программа реализуется образовательным</w:t>
      </w:r>
      <w:r w:rsidR="004A68E9" w:rsidRPr="00350C7C">
        <w:rPr>
          <w:rFonts w:ascii="Arial Narrow" w:hAnsi="Arial Narrow"/>
          <w:spacing w:val="-12"/>
          <w:sz w:val="24"/>
          <w:szCs w:val="24"/>
          <w:lang w:eastAsia="ru-RU"/>
        </w:rPr>
        <w:t xml:space="preserve"> </w:t>
      </w:r>
      <w:r w:rsidRPr="00350C7C">
        <w:rPr>
          <w:rFonts w:ascii="Arial Narrow" w:hAnsi="Arial Narrow"/>
          <w:spacing w:val="-12"/>
          <w:sz w:val="24"/>
          <w:szCs w:val="24"/>
          <w:lang w:eastAsia="ru-RU"/>
        </w:rPr>
        <w:t>учреждением в постоянном взаимодействии и тесном сотрудничестве с семьями учащихся, с другими субъектами социализации – социальными партнерами школы: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604421"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Портрет ученика школы.</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NewRomanPSMT" w:hAnsi="Arial Narrow" w:cs="Times New Roman"/>
          <w:iCs/>
          <w:sz w:val="24"/>
          <w:szCs w:val="24"/>
          <w:lang w:eastAsia="ru-RU"/>
        </w:rPr>
        <w:t>умеющий учиться, способный организовать свою деятельность, умеющий пользоваться информационными источниками;</w:t>
      </w:r>
    </w:p>
    <w:p w:rsidR="000F71B5" w:rsidRPr="00350C7C" w:rsidRDefault="000F71B5" w:rsidP="00350C7C">
      <w:pPr>
        <w:tabs>
          <w:tab w:val="left" w:pos="318"/>
        </w:tabs>
        <w:autoSpaceDE w:val="0"/>
        <w:spacing w:after="0" w:line="240" w:lineRule="auto"/>
        <w:ind w:left="360"/>
        <w:jc w:val="both"/>
        <w:rPr>
          <w:rFonts w:ascii="Arial Narrow" w:eastAsia="TimesNewRomanPSMT" w:hAnsi="Arial Narrow" w:cs="Times New Roman"/>
          <w:iCs/>
          <w:sz w:val="24"/>
          <w:szCs w:val="24"/>
          <w:lang w:eastAsia="ru-RU"/>
        </w:rPr>
      </w:pPr>
      <w:r w:rsidRPr="00350C7C">
        <w:rPr>
          <w:rFonts w:ascii="Arial Narrow" w:eastAsia="TimesNewRomanPSMT" w:hAnsi="Arial Narrow" w:cs="Times New Roman"/>
          <w:iCs/>
          <w:sz w:val="24"/>
          <w:szCs w:val="24"/>
          <w:lang w:eastAsia="ru-RU"/>
        </w:rPr>
        <w:t>владеющий опытом мотивированного участия в конкурсах и проектах регионального и международных уровней;</w:t>
      </w:r>
    </w:p>
    <w:p w:rsidR="000F71B5" w:rsidRPr="00350C7C" w:rsidRDefault="000F71B5" w:rsidP="00350C7C">
      <w:pPr>
        <w:tabs>
          <w:tab w:val="left" w:pos="318"/>
        </w:tabs>
        <w:autoSpaceDE w:val="0"/>
        <w:spacing w:after="0" w:line="240" w:lineRule="auto"/>
        <w:ind w:left="360"/>
        <w:jc w:val="both"/>
        <w:rPr>
          <w:rFonts w:ascii="Arial Narrow" w:eastAsia="TimesNewRomanPSMT" w:hAnsi="Arial Narrow" w:cs="Times New Roman"/>
          <w:iCs/>
          <w:sz w:val="24"/>
          <w:szCs w:val="24"/>
          <w:lang w:eastAsia="ru-RU"/>
        </w:rPr>
      </w:pPr>
      <w:r w:rsidRPr="00350C7C">
        <w:rPr>
          <w:rFonts w:ascii="Arial Narrow" w:eastAsia="TimesNewRomanPSMT" w:hAnsi="Arial Narrow" w:cs="Times New Roman"/>
          <w:iCs/>
          <w:sz w:val="24"/>
          <w:szCs w:val="24"/>
          <w:lang w:eastAsia="ru-RU"/>
        </w:rPr>
        <w:t>обладающий основами коммуникативной культурой (умеет слушать и слышать собеседника, высказывать свое мнение);</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любознательный, интересующийся, активно познающий мир;</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владеющий основами умения учиться, способный к организации собственной деятельности;</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любящий свой край и свою Родину;</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уважающий и принимающий ценности семьи и общества;</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готовый самостоятельно действовать и отвечать за свои поступки перед семьей и школой;</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доброжелательный, умеющий слушать и слышать партнера, умеющий высказать свое мнение;</w:t>
      </w:r>
    </w:p>
    <w:p w:rsidR="000F71B5" w:rsidRPr="00350C7C" w:rsidRDefault="000F71B5" w:rsidP="00350C7C">
      <w:pPr>
        <w:tabs>
          <w:tab w:val="left" w:pos="0"/>
        </w:tabs>
        <w:autoSpaceDE w:val="0"/>
        <w:autoSpaceDN w:val="0"/>
        <w:adjustRightInd w:val="0"/>
        <w:spacing w:after="0" w:line="240" w:lineRule="auto"/>
        <w:ind w:left="360"/>
        <w:jc w:val="both"/>
        <w:rPr>
          <w:rFonts w:ascii="Arial Narrow" w:eastAsia="Times New Roman" w:hAnsi="Arial Narrow" w:cs="Times New Roman"/>
          <w:bCs/>
          <w:sz w:val="24"/>
          <w:szCs w:val="24"/>
          <w:lang w:eastAsia="ru-RU"/>
        </w:rPr>
      </w:pPr>
      <w:r w:rsidRPr="00350C7C">
        <w:rPr>
          <w:rFonts w:ascii="Arial Narrow" w:eastAsia="Times New Roman" w:hAnsi="Arial Narrow" w:cs="Times New Roman"/>
          <w:sz w:val="24"/>
          <w:szCs w:val="24"/>
          <w:lang w:eastAsia="ru-RU"/>
        </w:rPr>
        <w:t>выполняющий правила здорового и безопасного образа жизни для себя и окружающих.</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Цель и задачи</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духовно-нравственного развития и воспитания обучающихся</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Духовно-нравственное воспитание</w:t>
      </w:r>
      <w:r w:rsidRPr="00350C7C">
        <w:rPr>
          <w:rFonts w:ascii="Arial Narrow" w:hAnsi="Arial Narrow"/>
          <w:sz w:val="24"/>
          <w:szCs w:val="24"/>
          <w:lang w:eastAsia="ru-RU"/>
        </w:rPr>
        <w:t xml:space="preserve"> – педагогически организованный процесс усвоения и принятия обучающимся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lastRenderedPageBreak/>
        <w:t>Духовно-нравственное развитие</w:t>
      </w:r>
      <w:r w:rsidRPr="00350C7C">
        <w:rPr>
          <w:rFonts w:ascii="Arial Narrow" w:hAnsi="Arial Narrow"/>
          <w:sz w:val="24"/>
          <w:szCs w:val="24"/>
          <w:lang w:eastAsia="ru-RU"/>
        </w:rPr>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Общей целью</w:t>
      </w:r>
      <w:r w:rsidRPr="00350C7C">
        <w:rPr>
          <w:rFonts w:ascii="Arial Narrow" w:hAnsi="Arial Narrow"/>
          <w:sz w:val="24"/>
          <w:szCs w:val="24"/>
          <w:lang w:eastAsia="ru-RU"/>
        </w:rPr>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Задачи духовно-нравственного воспитания</w:t>
      </w:r>
      <w:r w:rsidRPr="00350C7C">
        <w:rPr>
          <w:rFonts w:ascii="Arial Narrow" w:hAnsi="Arial Narrow"/>
          <w:sz w:val="24"/>
          <w:szCs w:val="24"/>
          <w:lang w:eastAsia="ru-RU"/>
        </w:rPr>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0F71B5" w:rsidRPr="00350C7C" w:rsidRDefault="000F71B5" w:rsidP="00350C7C">
      <w:pPr>
        <w:shd w:val="clear" w:color="auto" w:fill="FFFFFF"/>
        <w:autoSpaceDE w:val="0"/>
        <w:autoSpaceDN w:val="0"/>
        <w:adjustRightInd w:val="0"/>
        <w:ind w:left="1980"/>
        <w:jc w:val="both"/>
        <w:rPr>
          <w:rFonts w:ascii="Arial Narrow" w:hAnsi="Arial Narrow"/>
          <w:sz w:val="24"/>
          <w:szCs w:val="24"/>
          <w:lang w:eastAsia="ru-RU"/>
        </w:rPr>
      </w:pPr>
      <w:r w:rsidRPr="00350C7C">
        <w:rPr>
          <w:rFonts w:ascii="Arial Narrow" w:hAnsi="Arial Narrow"/>
          <w:iCs/>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институтах гражданского общества, о возможностях участия граждан в общественном управлении;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правах и обязанностях гражданина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общественным явлениям, понимание активной роли человека в обществе;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русскому языку как государственному, языку межнационального общения;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национальному языку и культуре;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народах России, об их общей исторической судьбе, о единстве народов нашей страны;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национальных героях и важнейших событиях истории России и её народов;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государственным праздникам и важнейшим событиям в жизни России, субъекта Российской Федерации, края (населённого пункта), в котором находится образовательное учреждение;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активно участвовать в делах класса, школы, семьи, своего села, города;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любовь к образовательному учреждению, своему селу, городу, народу,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уважение к защитникам Родины;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отвечать за свои поступки;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негативное отношение к нарушениям порядка в классе, дома, на улице, к невыполнению человеком своих обязанностей.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2) Воспитание нравственных чувств и этического сознания: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базовых национальных российских ценностях;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различение хороших и плохих поступков;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правилах поведения в образовательном учреждении, дома, на улице, в населённом пункте, в общественных местах, на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родителям, старшим, доброжелательное отношение к сверстникам и младшим;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установление дружеских взаимоотношений в коллективе, основанных на взаимопомощи и взаимной поддержке;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гуманное отношение ко всему живому;</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знание правил вежливого поведения, культуры речи, умение пользоваться «волшебными» словами, быть опрятным, чистым, аккуратным;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стремление избегать плохих поступков, не капризничать, не быть упрямым; умение признаться в плохом поступке и анализировать его;</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3) Воспитание трудолюбия, творческого отношения к учению, труду,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уважение к труду и творчеству старших и сверстников;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основных профессиях;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учёбе как виду творческой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роли знаний, науки, современного производства в жизни человека и общества;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коллективной работы, в том числе при разработке и реализации учебных и учебно-трудовых проектов;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проявлять дисциплинированность, последовательность и настойчивость в выполнении учебных и учебно-трудовых заданий;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соблюдать порядок на рабочем месте;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результатам своего труда, труда Других людей, к школьному имуществу, учебникам, личным вещам;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лени и небрежности в труде и учёбе, небережливому отношению к результатам труда людей.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4) Формирование ценностного отношения к здоровью и здоровому образу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родителей (законных представителей), членов своей семьи, педагогов, сверстников;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влиянии нравственности человека на состояние его здоровья и здоровья окружающих его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понимание важности физической культуры и спорта для здоровья человека, его образования,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знание и выполнение санитарно-гигиенических правил, соблюдение здоровьесберегающего режима дня;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прогулкам на природе, подвижным играм, участию в спортивных соревнованиях;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об оздоровительном вли</w:t>
      </w:r>
      <w:r w:rsidRPr="00350C7C">
        <w:rPr>
          <w:rFonts w:ascii="Arial Narrow" w:eastAsia="Times New Roman" w:hAnsi="Arial Narrow" w:cs="Times New Roman"/>
          <w:sz w:val="24"/>
          <w:szCs w:val="24"/>
          <w:lang w:eastAsia="ru-RU"/>
        </w:rPr>
        <w:softHyphen/>
        <w:t>янии природы на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возможном негативном влиянии компьютерных игр, телевидения, рекламы на здоровье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невыполнению правил личной гигиены и санитарии, уклонению от занятий физкультурой.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5) Воспитание ценностного отношения к природе, окружающей среде (экологическое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интереса к природе, природным явлениям и формам жизни, понимание активной роли человека в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 и всем формам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элементарный опыт природоохранительной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бережное отношение к растениям и животным.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iCs/>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представления о душевной и физической красоте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формирование эстетических идеалов, чувства прекрасного; умение видеть красоту природы,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чтению, произведениям искусства, детским спектаклям, концертам, выставкам, музыке;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интерес к занятиям художественным творчеством;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стремление к опрятному внешнему виду;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отрицательное отношение к некрасивым поступкам и неряшливости.</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Ценностные установки духовно-нравственного развития и воспитания обучающихся</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Ценностные установки духовно-нравственного развития и воспитания учащихся начальной школы согласуются с традиционными источниками нравственности, которыми</w:t>
      </w:r>
      <w:r w:rsidRPr="00350C7C">
        <w:rPr>
          <w:rFonts w:ascii="Arial Narrow" w:hAnsi="Arial Narrow"/>
          <w:b/>
          <w:sz w:val="24"/>
          <w:szCs w:val="24"/>
          <w:lang w:eastAsia="ru-RU"/>
        </w:rPr>
        <w:t xml:space="preserve"> </w:t>
      </w:r>
      <w:r w:rsidRPr="00350C7C">
        <w:rPr>
          <w:rFonts w:ascii="Arial Narrow" w:hAnsi="Arial Narrow"/>
          <w:sz w:val="24"/>
          <w:szCs w:val="24"/>
          <w:lang w:eastAsia="ru-RU"/>
        </w:rPr>
        <w:t xml:space="preserve"> являются следующие ценности: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патриотизм (любовь к России, к своему народу, к своей малой родине; служение Отечеству);</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социальная солидарность (свобода личная и национальная; доверие к людям, институтам государства и гражданского общества; справедливость, милосердие, честь, достоинство);</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гражданственность (правовое государство, гражданское общество, долг перед Отечеством, старшим поколением и  семьей, закон и правопорядок, межэтнический мир, свобода совести и вероисповедания);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семья (любовь и верность, здоровье, достаток, почитание родителей, забота о старших и младших, забота о продолжении рода);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труд и творчество (творчество и созидание, целеустремленность и настойчивость, трудолюбие, бережливость);</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наука (познание, истина, научная картина мира, экологическое сознание);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традиционные российские религии. Учитывая светский характер обучения в государственных и муниципальных  школах, ценности традиционных российских религий принимаются школьниками в виде системных культурологических представлений о религиозных идеалах;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искусство и литература (красота, гармония, духовный мир человека, нравственный выбор, смысл жизни, эстетическое развитие);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природа (жизнь, родная земля, заповедная природа, планета Земля);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человечество (мир во всем мире, многообразие культур и народов, прогресс человечества, международное сотрудничество).</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Основные направления духовно-нравственного развития и воспитания обучающихся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Содержание духовно-нравственного развития и воспитания учащихся отбирается на основании базовых национальных ценностей в логике реализации следующих направлений: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1. Воспитание гражданственности, патриотизма, уважения к правам, свободам и обязанностям человека. Ценности:  любовь к России, своему народу, своему краю, служение Отечеству, правовое государство, гражданское обществ; закон и правопорядок, поликультурный мир, свобода личная и национальная, доверие к людям, институтам государства и гражданского общества.</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2. Воспитание нравственных чувств и этического сознания. Ценности: нравственный выбор; жизнь и смысл жизни; справедливость; милосердие; честь; достоинство; свобода совести и вероисповедания; толерантность, представление о вере, духовной культуре и светской этике.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Направление 3. Воспитание трудолюбия, творческого отношения к учению, труду, жизни. Ценности: уважение к труду; творчество и созидание; стремление к познанию и истине; целеустремленность и  настойчивость, бережливость.</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4. Формирование ценностного отношения к  семье, здоровью и здоровому образу жизни. Ценности: уважение родителей; забота о старших и младших; здоровье физическое и стремление к здоровому образу жизни, здоровье нравственное и социально-психологическое.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5. Воспитание ценностного отношения к природе, окружающей среде (экологическое воспитание). Ценности: родная земля; заповедная природа; планета Земля; экологическое сознание.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Направление 6. Воспитание ценностного отношения к прекрасному, формирование представлений об эстетических идеалах и ценностях (эстетическое воспитание). Ценности: красота; гармония; духовный мир человека; эстетическое развитие.</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Содержание духовно-нравственного развития и воспитания учащихся</w:t>
      </w:r>
    </w:p>
    <w:p w:rsidR="000F71B5" w:rsidRPr="00350C7C" w:rsidRDefault="000F71B5" w:rsidP="00350C7C">
      <w:pPr>
        <w:tabs>
          <w:tab w:val="left" w:pos="-180"/>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w:t>
      </w:r>
    </w:p>
    <w:p w:rsidR="000F71B5" w:rsidRPr="00350C7C" w:rsidRDefault="000F71B5" w:rsidP="00350C7C">
      <w:pPr>
        <w:tabs>
          <w:tab w:val="left" w:pos="-18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содержании и построении уроков;</w:t>
      </w:r>
    </w:p>
    <w:p w:rsidR="000F71B5" w:rsidRPr="00350C7C" w:rsidRDefault="000F71B5" w:rsidP="00350C7C">
      <w:pPr>
        <w:tabs>
          <w:tab w:val="left" w:pos="-180"/>
        </w:tabs>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способах организации совместной деятельности взрослых и детей в учебной и внеучебной деятельности; в характере общения и сотрудничества взрослого и ребенка;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опыте организации индивидуальной, групповой, коллективной деятельности учащихся;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специальных событиях, спроектированных с  учетом определенной ценности и смысла;</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личном  примере ученикам.</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Для организации такого пространства и его полноценного функционирования требуются согласованные усилия всех социальных субъектов-участников воспитания: семьи, общественных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350C7C">
        <w:rPr>
          <w:rFonts w:ascii="Arial Narrow" w:hAnsi="Arial Narrow"/>
          <w:b/>
          <w:sz w:val="24"/>
          <w:szCs w:val="24"/>
          <w:lang w:eastAsia="ru-RU"/>
        </w:rPr>
        <w:t>принципов</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интегративности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350C7C">
        <w:rPr>
          <w:rFonts w:ascii="Arial Narrow" w:eastAsia="Times New Roman" w:hAnsi="Arial Narrow" w:cs="Times New Roman"/>
          <w:bCs/>
          <w:sz w:val="24"/>
          <w:szCs w:val="24"/>
          <w:lang w:eastAsia="ru-RU"/>
        </w:rPr>
        <w:t xml:space="preserve">урочную, </w:t>
      </w:r>
      <w:r w:rsidRPr="00350C7C">
        <w:rPr>
          <w:rFonts w:ascii="Arial Narrow" w:eastAsia="Times New Roman" w:hAnsi="Arial Narrow" w:cs="Times New Roman"/>
          <w:sz w:val="24"/>
          <w:szCs w:val="24"/>
          <w:lang w:eastAsia="ru-RU"/>
        </w:rPr>
        <w:t>внеурочную, внешкольную и общественно полезную;</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социальной востребованности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350C7C">
        <w:rPr>
          <w:rFonts w:ascii="Arial Narrow" w:eastAsia="Times New Roman" w:hAnsi="Arial Narrow" w:cs="Times New Roman"/>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Программа реализуется в рамках урочной, внеурочной, внешкольной деятельности, социальных и культурных практик с помощью следующих </w:t>
      </w:r>
      <w:r w:rsidRPr="00350C7C">
        <w:rPr>
          <w:rFonts w:ascii="Arial Narrow" w:hAnsi="Arial Narrow"/>
          <w:b/>
          <w:sz w:val="24"/>
          <w:szCs w:val="24"/>
          <w:lang w:eastAsia="ru-RU"/>
        </w:rPr>
        <w:t>инструментов</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УМК «Школа России»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350C7C">
        <w:rPr>
          <w:rFonts w:ascii="Arial Narrow" w:hAnsi="Arial Narrow"/>
          <w:sz w:val="24"/>
          <w:szCs w:val="24"/>
          <w:lang w:eastAsia="ru-RU"/>
        </w:rPr>
        <w:softHyphen/>
        <w:t>вать себя маленькими гражданами великой страны.</w:t>
      </w:r>
    </w:p>
    <w:p w:rsidR="000F71B5" w:rsidRPr="00350C7C" w:rsidRDefault="000F71B5" w:rsidP="00350C7C">
      <w:pPr>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Во-вторых, родиноведческие и краеведческие знания, содержательное, дидактическое и методическое обеспечение которых составля</w:t>
      </w:r>
      <w:r w:rsidRPr="00350C7C">
        <w:rPr>
          <w:rFonts w:ascii="Arial Narrow" w:hAnsi="Arial Narrow"/>
          <w:sz w:val="24"/>
          <w:szCs w:val="24"/>
          <w:lang w:eastAsia="ru-RU"/>
        </w:rPr>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В третьих, поликультурность</w:t>
      </w:r>
      <w:r w:rsidRPr="00350C7C" w:rsidDel="008C25F7">
        <w:rPr>
          <w:rFonts w:ascii="Arial Narrow" w:hAnsi="Arial Narrow"/>
          <w:sz w:val="24"/>
          <w:szCs w:val="24"/>
          <w:lang w:eastAsia="ru-RU"/>
        </w:rPr>
        <w:t xml:space="preserve"> </w:t>
      </w:r>
      <w:r w:rsidRPr="00350C7C">
        <w:rPr>
          <w:rFonts w:ascii="Arial Narrow" w:hAnsi="Arial Narrow"/>
          <w:sz w:val="24"/>
          <w:szCs w:val="24"/>
          <w:lang w:eastAsia="ru-RU"/>
        </w:rPr>
        <w:t>содержания системы учебников «Школа России» носит сквозной характер. 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p>
    <w:p w:rsidR="000F71B5" w:rsidRPr="00350C7C" w:rsidRDefault="000F71B5" w:rsidP="00350C7C">
      <w:pPr>
        <w:autoSpaceDE w:val="0"/>
        <w:autoSpaceDN w:val="0"/>
        <w:adjustRightInd w:val="0"/>
        <w:ind w:left="360"/>
        <w:jc w:val="both"/>
        <w:rPr>
          <w:rFonts w:ascii="Arial Narrow" w:hAnsi="Arial Narrow"/>
          <w:b/>
          <w:sz w:val="24"/>
          <w:szCs w:val="24"/>
          <w:lang w:eastAsia="ru-RU"/>
        </w:rPr>
      </w:pPr>
      <w:r w:rsidRPr="00350C7C">
        <w:rPr>
          <w:rFonts w:ascii="Arial Narrow" w:hAnsi="Arial Narrow"/>
          <w:sz w:val="24"/>
          <w:szCs w:val="24"/>
          <w:lang w:eastAsia="ru-RU"/>
        </w:rPr>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350C7C">
        <w:rPr>
          <w:rFonts w:ascii="Arial Narrow" w:hAnsi="Arial Narrow"/>
          <w:b/>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 школе традиционно в зимние каникулы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w:t>
      </w:r>
      <w:r w:rsidRPr="00350C7C">
        <w:rPr>
          <w:rFonts w:ascii="Arial Narrow" w:hAnsi="Arial Narrow"/>
          <w:sz w:val="24"/>
          <w:szCs w:val="24"/>
          <w:lang w:eastAsia="ru-RU"/>
        </w:rPr>
        <w:lastRenderedPageBreak/>
        <w:t>Праздник организуется в спортивном зале школы, чтобы учителя также имели возможности ближе познакомиться с родителями своих учеников.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Школа активно взаимодействие с социальными партнерами в целях ре6алиазции программы духовно-нравственного развития и воспитания учащихся. Так со следующими учреждениями культуры, науки и образования школой реализуются программы совместной деятельности:</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Ожидаемые результаты духовно-нравственного развития и воспитания учащихся</w:t>
      </w:r>
    </w:p>
    <w:p w:rsidR="000F71B5" w:rsidRPr="00350C7C" w:rsidRDefault="000F71B5" w:rsidP="00350C7C">
      <w:pPr>
        <w:shd w:val="clear" w:color="auto" w:fill="FFFFFF"/>
        <w:autoSpaceDE w:val="0"/>
        <w:autoSpaceDN w:val="0"/>
        <w:adjustRightInd w:val="0"/>
        <w:ind w:left="360"/>
        <w:jc w:val="both"/>
        <w:rPr>
          <w:rFonts w:ascii="Arial Narrow" w:hAnsi="Arial Narrow"/>
          <w:b/>
          <w:bCs/>
          <w:sz w:val="24"/>
          <w:szCs w:val="24"/>
          <w:lang w:eastAsia="ru-RU"/>
        </w:rPr>
      </w:pPr>
      <w:r w:rsidRPr="00350C7C">
        <w:rPr>
          <w:rFonts w:ascii="Arial Narrow" w:hAnsi="Arial Narrow"/>
          <w:sz w:val="24"/>
          <w:szCs w:val="24"/>
          <w:lang w:eastAsia="ru-RU"/>
        </w:rPr>
        <w:t>По каждому из заявленных направлений духовно-нравственного развития и воспитания обучающихся на ступени начального общего образования планируется достижение следующих результатов:</w:t>
      </w:r>
    </w:p>
    <w:p w:rsidR="000F71B5" w:rsidRPr="00350C7C" w:rsidRDefault="000F71B5" w:rsidP="00350C7C">
      <w:pPr>
        <w:shd w:val="clear" w:color="auto" w:fill="FFFFFF"/>
        <w:autoSpaceDE w:val="0"/>
        <w:autoSpaceDN w:val="0"/>
        <w:adjustRightInd w:val="0"/>
        <w:ind w:left="1980"/>
        <w:jc w:val="both"/>
        <w:rPr>
          <w:rFonts w:ascii="Arial Narrow" w:hAnsi="Arial Narrow"/>
          <w:sz w:val="24"/>
          <w:szCs w:val="24"/>
          <w:lang w:eastAsia="ru-RU"/>
        </w:rPr>
      </w:pPr>
      <w:r w:rsidRPr="00350C7C">
        <w:rPr>
          <w:rFonts w:ascii="Arial Narrow" w:hAnsi="Arial Narrow"/>
          <w:bCs/>
          <w:sz w:val="24"/>
          <w:szCs w:val="24"/>
          <w:lang w:eastAsia="ru-RU"/>
        </w:rPr>
        <w:t>Воспитание гражданственности, патриотизма, уважения к правам, свободам и обязанностям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постижения ценностей гражданского общества, национальной истории и культуры;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опыт ролевого взаимодействия и реализации гражданской, патриотической позиции;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опыт социальной и межкультурной коммуникации;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правах и обязанностях человека, гражданина, семьянина, товарища.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2) Воспитание нравственных чувств и этического сознания: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традиционным религиям;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неравнодушие к жизненным проблемам других людей, сочувствие к человеку, находящемуся в трудной ситуации;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уважительное отношение к родителям (законным представителям), к старшим, заботливое отношение к младшим;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знание традиций своей семьи и образовательного учреждения, бережное отношение к ним.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3) Воспитание трудолюбия, творческого отношения к учению, труду,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труду и творчеству, человеку труда, трудовым достижениям России и человечества, трудолюбие;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и творческое отношение к учебному труду;</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различных профессиях;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навыки трудового творческого сотрудничества со сверстниками, старшими детьми и взрослыми;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осознание приоритета нравственных основ труда, творчества, создания нового;</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различных видах общественно полезной и личностно значимой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потребности и начальные умения выражать себя в различных доступных и наиболее привлекательных для ребёнка видах творческой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самореализации в социальном творчестве, познавательной и практической, общественно полезной деятельности.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4) Формирование ценностного отношения к здоровью и здоровому образу жизни: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своему здоровью, здоровью близких и окружающих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личный опыт здоровьесберегающей деятельности;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представления о роли физической культуры и спорта для здоровья человека, его образования, труда и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знания о возможном негативном влиянии компьютер</w:t>
      </w:r>
      <w:r w:rsidRPr="00350C7C">
        <w:rPr>
          <w:rFonts w:ascii="Arial Narrow" w:eastAsia="Times New Roman" w:hAnsi="Arial Narrow" w:cs="Times New Roman"/>
          <w:sz w:val="24"/>
          <w:szCs w:val="24"/>
          <w:lang w:eastAsia="ru-RU"/>
        </w:rPr>
        <w:softHyphen/>
        <w:t>ных игр, телевидения, рекламы на здоровье человека.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5) Воспитание ценностного отношения к природе, окру</w:t>
      </w:r>
      <w:r w:rsidRPr="00350C7C">
        <w:rPr>
          <w:rFonts w:ascii="Arial Narrow" w:hAnsi="Arial Narrow"/>
          <w:bCs/>
          <w:sz w:val="24"/>
          <w:szCs w:val="24"/>
          <w:lang w:eastAsia="ru-RU"/>
        </w:rPr>
        <w:softHyphen/>
        <w:t>жающей среде (экологическое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ценностное отношение к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эстетического, эмоционально-нравственного отношения к природе;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участия в природоохранной деятельности в школе, на пришкольном участке, по месту жительства;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личный опыт участия в экологических инициативах, проектах.</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Cs/>
          <w:sz w:val="24"/>
          <w:szCs w:val="24"/>
          <w:lang w:eastAsia="ru-RU"/>
        </w:rPr>
        <w:t>6) Воспитание ценностного отношения к прекрасному, формирование представлений об эстетических идеалах и ценностях (эстетическое воспитание):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умения видеть красоту в окружающем мире;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первоначальные умения видеть красоту в поведении, поступках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элементарные представления об эстетических и художественных ценностях отечественной культуры;</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эмоционального постижения народного творчества, этнокультурных традиций, фольклора народов России;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мотивация к реализации эстетических ценностей в пространстве образовательного учреждения и семьи.</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 анонимные анкеты, позволяющие  анализировать (не оценивать) ценностную сферу личности;  различные тестовые инструменты, созданные с учетом возраста; самооценочные суждения  детей.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К результатам, не подлежащим итоговой оценке индивидуальных достижений выпускников начальной школы, относятся:</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характеристика социальных чувств (патриотизм, толерантность, гуманизм и др.);</w:t>
      </w:r>
    </w:p>
    <w:p w:rsidR="000F71B5" w:rsidRPr="00350C7C" w:rsidRDefault="000F71B5" w:rsidP="00350C7C">
      <w:pPr>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индивидуальные личностные характеристики (доброта, дружелюбие, честность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7.</w:t>
      </w:r>
      <w:r w:rsidR="000F71B5" w:rsidRPr="00350C7C">
        <w:rPr>
          <w:rFonts w:ascii="Arial Narrow" w:hAnsi="Arial Narrow"/>
          <w:b/>
          <w:sz w:val="24"/>
          <w:szCs w:val="24"/>
          <w:lang w:eastAsia="ru-RU"/>
        </w:rPr>
        <w:t>Программа формирования культуры  здорового и безопасного  образа жизни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Российской Федерации «Об образовании»;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образовательный стандарт начального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СанПиН,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 организации обучения  в первом классе четырехлетней начальной школы (Письмо МО РФ № 202/11-13 от 25.09.2000);</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 недопустимости перегрузок обучающихся в начальной школе (Письмо МО РФ № 220/11-13 от 20.02.1999);</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Гигиенические требования к условиям реализации основной образовательной программы начального общего образования (2009 г.);</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Концепция УМК «Школа России».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ценности здоровья и здорового образа жизни на ступени начального общего образования сформирована с учётом</w:t>
      </w:r>
      <w:r w:rsidRPr="00350C7C">
        <w:rPr>
          <w:rFonts w:ascii="Arial Narrow" w:hAnsi="Arial Narrow"/>
          <w:b/>
          <w:bCs/>
          <w:sz w:val="24"/>
          <w:szCs w:val="24"/>
          <w:lang w:eastAsia="ru-RU"/>
        </w:rPr>
        <w:t>факторов, оказывающих существенное влияние на состояние здоровья детей</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неблагоприятные социальные, экономические и экологические условия;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sz w:val="24"/>
          <w:szCs w:val="24"/>
          <w:lang w:eastAsia="ru-RU"/>
        </w:rPr>
        <w:lastRenderedPageBreak/>
        <w:t>Задачи формирования культуры здорового и безопасного образа жизни обучающихся</w:t>
      </w:r>
      <w:r w:rsidRPr="00350C7C">
        <w:rPr>
          <w:rFonts w:ascii="Arial Narrow" w:hAnsi="Arial Narrow"/>
          <w:sz w:val="24"/>
          <w:szCs w:val="24"/>
          <w:lang w:eastAsia="ru-RU"/>
        </w:rPr>
        <w:t>:</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позитивных факторах, влияющих на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обучающихся осознанно выбирать поступки, поведение, позволяющие сохранять и укреплять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правильном (здоровом) питании, его режиме, структуре, полезных продуктах;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обучить элементарным навыкам эмоциональной разгрузки (релаксации);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навыки позитивного коммуникативного общения;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об основных компонентах культуры здоровья и здорового образа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Программа формирования культуры здорового</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и безопасного образа жизни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Нормативно-правовой и документальной основой Программы формирования культуры здорового и безопасного образа жизни  обучающихся на ступени начального общего образования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Закон Российской Федерации «Об образовании»;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Федеральный государственный образовательный стандарт начального общего образования;</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СанПиН, 2.4.2.1178-02 «Гигиенические требования к режиму учебно-воспитательного процесса» (Приказ Минздрава от 28.11.2002) раздел 2.9.;</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Рекомендации по организации обучения в первом классе четырехлетней начальной школы (Письмо МО РФ № 408/13-13 от 20.04.2001);</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Об организации обучения  в первом классе четырехлетней начальной школы (Письмо МО РФ № 202/11-13 от 25.09.2000);</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О недопустимости перегрузок обучающихся в начальной школе (Письмо МО РФ № 220/11-13 от 20.02.1999);</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Гигиенические требования к условиям реализации основной образовательной программы начального общего образования (2009 г.);</w:t>
      </w:r>
    </w:p>
    <w:p w:rsidR="000F71B5" w:rsidRPr="00350C7C" w:rsidRDefault="000F71B5" w:rsidP="00350C7C">
      <w:pPr>
        <w:tabs>
          <w:tab w:val="left" w:pos="1260"/>
        </w:tabs>
        <w:autoSpaceDE w:val="0"/>
        <w:autoSpaceDN w:val="0"/>
        <w:adjustRightInd w:val="0"/>
        <w:spacing w:after="0" w:line="240" w:lineRule="auto"/>
        <w:ind w:left="360"/>
        <w:contextualSpacing/>
        <w:jc w:val="both"/>
        <w:rPr>
          <w:rFonts w:ascii="Arial Narrow" w:eastAsia="Times New Roman" w:hAnsi="Arial Narrow" w:cs="Times New Roman"/>
          <w:sz w:val="24"/>
          <w:szCs w:val="24"/>
          <w:lang w:bidi="en-US"/>
        </w:rPr>
      </w:pPr>
      <w:r w:rsidRPr="00350C7C">
        <w:rPr>
          <w:rFonts w:ascii="Arial Narrow" w:eastAsia="Times New Roman" w:hAnsi="Arial Narrow" w:cs="Times New Roman"/>
          <w:sz w:val="24"/>
          <w:szCs w:val="24"/>
          <w:lang w:bidi="en-US"/>
        </w:rPr>
        <w:t>Концепция УМК «Школа России».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lastRenderedPageBreak/>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350C7C">
        <w:rPr>
          <w:rFonts w:ascii="Arial Narrow" w:hAnsi="Arial Narrow"/>
          <w:b/>
          <w:sz w:val="24"/>
          <w:szCs w:val="24"/>
          <w:lang w:eastAsia="ru-RU"/>
        </w:rPr>
        <w:t>факторов, оказывающих существенное влияние на состояние здоровья детей</w:t>
      </w:r>
      <w:r w:rsidRPr="00350C7C">
        <w:rPr>
          <w:rFonts w:ascii="Arial Narrow" w:hAnsi="Arial Narrow"/>
          <w:sz w:val="24"/>
          <w:szCs w:val="24"/>
          <w:lang w:eastAsia="ru-RU"/>
        </w:rPr>
        <w:t>:</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неблагоприятные социальные, экономические и экологические условия;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активно формируемые в младшем школьном возрасте комплексы знаний, установок, правил поведения, привычек;</w:t>
      </w:r>
    </w:p>
    <w:p w:rsidR="000F71B5" w:rsidRPr="00350C7C" w:rsidRDefault="000F71B5" w:rsidP="00350C7C">
      <w:pPr>
        <w:shd w:val="clear" w:color="auto" w:fill="FFFFFF"/>
        <w:spacing w:after="0" w:line="240" w:lineRule="auto"/>
        <w:ind w:left="360"/>
        <w:contextualSpacing/>
        <w:jc w:val="both"/>
        <w:rPr>
          <w:rFonts w:ascii="Arial Narrow" w:eastAsia="Times New Roman" w:hAnsi="Arial Narrow" w:cs="Times New Roman"/>
          <w:b/>
          <w:bCs/>
          <w:spacing w:val="-4"/>
          <w:sz w:val="24"/>
          <w:szCs w:val="24"/>
          <w:lang w:eastAsia="ru-RU"/>
        </w:rPr>
      </w:pPr>
      <w:r w:rsidRPr="00350C7C">
        <w:rPr>
          <w:rFonts w:ascii="Arial Narrow" w:eastAsia="Times New Roman" w:hAnsi="Arial Narrow" w:cs="Times New Roman"/>
          <w:sz w:val="24"/>
          <w:szCs w:val="24"/>
          <w:lang w:eastAsia="ru-RU"/>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0F71B5" w:rsidRPr="00350C7C" w:rsidRDefault="000F71B5" w:rsidP="00350C7C">
      <w:pPr>
        <w:shd w:val="clear" w:color="auto" w:fill="FFFFFF"/>
        <w:ind w:left="360"/>
        <w:jc w:val="both"/>
        <w:rPr>
          <w:rFonts w:ascii="Arial Narrow" w:hAnsi="Arial Narrow"/>
          <w:bCs/>
          <w:spacing w:val="-4"/>
          <w:sz w:val="24"/>
          <w:szCs w:val="24"/>
          <w:lang w:eastAsia="ru-RU"/>
        </w:rPr>
      </w:pPr>
      <w:r w:rsidRPr="00350C7C">
        <w:rPr>
          <w:rFonts w:ascii="Arial Narrow" w:hAnsi="Arial Narrow"/>
          <w:b/>
          <w:bCs/>
          <w:spacing w:val="-4"/>
          <w:sz w:val="24"/>
          <w:szCs w:val="24"/>
          <w:lang w:eastAsia="ru-RU"/>
        </w:rPr>
        <w:t>Задачи формирования культуры здорового и безопасного образа жизни обучающихся</w:t>
      </w:r>
      <w:r w:rsidRPr="00350C7C">
        <w:rPr>
          <w:rFonts w:ascii="Arial Narrow" w:hAnsi="Arial Narrow"/>
          <w:bCs/>
          <w:spacing w:val="-4"/>
          <w:sz w:val="24"/>
          <w:szCs w:val="24"/>
          <w:lang w:eastAsia="ru-RU"/>
        </w:rPr>
        <w:t>:</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позитивных факторах, влияющих на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обучающихся осознанно выбирать поступки, поведение, позволяющие сохранять и укреплять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научить выполнять правила личной гигиены и развить готовность на основе её использования самостоятельно поддерживать своё здоровье;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правильном (здоровом) питании, его режиме, структуре, полезных продуктах;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обучить элементарным навыкам эмоциональной разгрузки (релаксации);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навыки позитивного коммуникативного общения;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представление об основных компонентах культуры здоровья и здорового образа жизни;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4. Организация физкультурно-оздоровительной работы</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полноценную и эффективную работу с обучающимися всех групп здоровья (на уроках физкультуры, в секциях и т. 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занятий по лечебной физкультуре;</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часа активных движений (динамической паузы) между 3-м и 4-м уроками;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организацию работы спортивных секций и создание условий для их эффективного функционирования;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регулярное проведение спортивно-оздоровительных мероприятий (дней спорта, соревнований, олимпиад, походов и т. п.).</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5. Реализация дополнительных образовательных программ</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0F71B5" w:rsidRPr="00350C7C" w:rsidRDefault="000F71B5" w:rsidP="00350C7C">
      <w:pPr>
        <w:shd w:val="clear" w:color="auto" w:fill="FFFFFF"/>
        <w:autoSpaceDE w:val="0"/>
        <w:autoSpaceDN w:val="0"/>
        <w:adjustRightInd w:val="0"/>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hd w:val="clear" w:color="auto" w:fill="FFFFFF"/>
        <w:autoSpaceDE w:val="0"/>
        <w:autoSpaceDN w:val="0"/>
        <w:adjustRightInd w:val="0"/>
        <w:ind w:left="360"/>
        <w:jc w:val="both"/>
        <w:rPr>
          <w:rFonts w:ascii="Arial Narrow" w:hAnsi="Arial Narrow"/>
          <w:b/>
          <w:sz w:val="24"/>
          <w:szCs w:val="24"/>
          <w:lang w:eastAsia="ru-RU"/>
        </w:rPr>
      </w:pPr>
      <w:r w:rsidRPr="00350C7C">
        <w:rPr>
          <w:rFonts w:ascii="Arial Narrow" w:hAnsi="Arial Narrow"/>
          <w:b/>
          <w:sz w:val="24"/>
          <w:szCs w:val="24"/>
          <w:lang w:eastAsia="ru-RU"/>
        </w:rPr>
        <w:t>6. Просветительская работа с родителями (законными представителями).</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Сложившаяся (или 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проведение соответствующих лекций, семинаров, круглых столов и т. п.;</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создание библиотечки детского здоровья, доступной для родителей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эффективности реализации программы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2A0C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w:t>
      </w:r>
      <w:r w:rsidR="00604421" w:rsidRPr="00350C7C">
        <w:rPr>
          <w:rFonts w:ascii="Arial Narrow" w:hAnsi="Arial Narrow"/>
          <w:sz w:val="24"/>
          <w:szCs w:val="24"/>
          <w:lang w:eastAsia="ru-RU"/>
        </w:rPr>
        <w:t>оздоровительной направленности.</w:t>
      </w:r>
    </w:p>
    <w:p w:rsidR="007F27C4" w:rsidRPr="00350C7C" w:rsidRDefault="007F27C4" w:rsidP="00350C7C">
      <w:pPr>
        <w:ind w:left="360"/>
        <w:jc w:val="both"/>
        <w:rPr>
          <w:rFonts w:ascii="Arial Narrow" w:hAnsi="Arial Narrow"/>
          <w:sz w:val="24"/>
          <w:szCs w:val="24"/>
          <w:lang w:eastAsia="ru-RU"/>
        </w:rPr>
      </w:pPr>
    </w:p>
    <w:p w:rsidR="007F27C4" w:rsidRPr="00350C7C" w:rsidRDefault="007F27C4" w:rsidP="00350C7C">
      <w:pPr>
        <w:ind w:left="360"/>
        <w:jc w:val="both"/>
        <w:rPr>
          <w:rFonts w:ascii="Arial Narrow" w:hAnsi="Arial Narrow"/>
          <w:sz w:val="24"/>
          <w:szCs w:val="24"/>
          <w:lang w:eastAsia="ru-RU"/>
        </w:rPr>
      </w:pPr>
    </w:p>
    <w:p w:rsidR="002A0CB5" w:rsidRPr="00350C7C" w:rsidRDefault="002A0C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2844BB"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8.</w:t>
      </w:r>
      <w:r w:rsidR="000F71B5" w:rsidRPr="00350C7C">
        <w:rPr>
          <w:rFonts w:ascii="Arial Narrow" w:hAnsi="Arial Narrow"/>
          <w:b/>
          <w:bCs/>
          <w:iCs/>
          <w:sz w:val="24"/>
          <w:szCs w:val="24"/>
          <w:lang w:eastAsia="ru-RU"/>
        </w:rPr>
        <w:t>Программа коррекционной работы</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Программа коррекционной работы 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коррекционной работы направлена на:</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преодоление затруднений учащихся в учебной деятельности;</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 xml:space="preserve">овладение навыками адаптации учащихся к социуму; </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психолого-медико-педагогическое сопровождение школьников, имеющих проблемы в обучении;</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творческого потенциала учащихся (одаренных детей);</w:t>
      </w:r>
    </w:p>
    <w:p w:rsidR="007F27C4" w:rsidRPr="00350C7C" w:rsidRDefault="007F27C4" w:rsidP="00350C7C">
      <w:pPr>
        <w:numPr>
          <w:ilvl w:val="0"/>
          <w:numId w:val="5"/>
        </w:numPr>
        <w:tabs>
          <w:tab w:val="num" w:pos="1080"/>
        </w:tabs>
        <w:suppressAutoHyphens/>
        <w:spacing w:after="0" w:line="360" w:lineRule="auto"/>
        <w:ind w:left="108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развитие потенциала учащихся с ограниченными возможностями.</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Программа коррекционной  работы позволяет учителям лицея  реализовать личностно-ориентированный подход через  медико-психолого-педагогическое сопровождение ребенка. К числу основных условий относятся  введение системы  регулярного, углубленного, комплексного и разностороннего изучения детей в процессе различных видов деятельности на уроке, во внеурочное время, в семье, интеграция, полученных в ходе медицинского, психологического и педагогического изучения ребенка,  данных: разработка и реализация педагогических технологий ( диагостико-информационных, обучающе-образовательных, коррекционных)</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В каждом конкретном случае  определяются ведещие направления в работе с ребенком. Для одних детей на первый план выступает ликвидация пробелов в знаниях учебного материала, для других — формирование произвольной деятельности, выработка навыка самоконтроля; для третьих   необходимы специальные занятия по развитию моторики и т.д. Составляется комплексный план оказания ребенку психолого- педагогической помощи с указанием мотодов и этапов коррекционной работы.</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Содержание и формы коррекционной работы учителя:</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Наблюдение за учеником во время учебной и внеурочной деятельности (ежедневно)</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Поддержание постоянной связи со школьным психологом, логопедом, учителями-предметниками, родителями;</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Составление психолого-педагогической характеристики учащихся ( при помощи методов наблюдения, бесед, экспериментального обследования), где отражаются особенности личности, поведения, межличностных отношений с родителями и одноклассниками, уровень и особенности интеллектуального развития и результаты учебы, основные виды трудностей при  обучении ребенка;</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Составление индивидуального маршрута  сопровождения учащегося, где отражаются пробелы в знаниях и намечаются пути их ликвидации;</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контроль успеваемости и поведения учащегося в классе;</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Формирование такого микроклимата в классе , который способствовал  бы тому, чтобы каждый ученик чувствовал себя комфортно;</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ведение документации (дневники, тетради и т.д.);</w:t>
      </w:r>
    </w:p>
    <w:p w:rsidR="007F27C4" w:rsidRPr="00350C7C" w:rsidRDefault="007F27C4" w:rsidP="00350C7C">
      <w:pPr>
        <w:numPr>
          <w:ilvl w:val="0"/>
          <w:numId w:val="6"/>
        </w:numPr>
        <w:tabs>
          <w:tab w:val="num" w:pos="720"/>
        </w:tabs>
        <w:suppressAutoHyphens/>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организация внеурочной деятельности, направленной на развитие познавательных интересов учащихся, их общее развитие.</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 xml:space="preserve">   Для повышения качества корренкционной работы ваыполняются следующие условия: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1. Формирование универсальных учебных действий на всех этапах учебного процесса.</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2. Обучение детей ( в процессе формирования представлений) выявлению характерных, существенных признаков предметов, развитие умений срвнивать, сопоставлять;</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3. Побуждение к речевой деятельности, осуществление контроля за речевой деятельностью детей;</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4. Использование более медленного темпа обучения, многократного возвращения к изученному материалу:</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5. Использование упражнений, направленных на развитие внимания, памяти, восприятия;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6. Организация групповых и индивидуальных  занятий, направленных на преодоление специфических  трудностей и недостатков.</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Занятия строятся с учетом  основных принципов коррекционно- развивающего обучения:</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1. Принцип систематичности коррекционных , профилактических и развивающих задач;</w:t>
      </w:r>
    </w:p>
    <w:p w:rsidR="007F27C4" w:rsidRPr="00350C7C" w:rsidRDefault="007F27C4" w:rsidP="00350C7C">
      <w:pPr>
        <w:spacing w:after="0" w:line="360" w:lineRule="auto"/>
        <w:ind w:left="72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2. Принцип единства диагностики и коррекции реализуется в двух аспектах:</w:t>
      </w:r>
    </w:p>
    <w:p w:rsidR="007F27C4" w:rsidRPr="00350C7C" w:rsidRDefault="007F27C4" w:rsidP="00350C7C">
      <w:pPr>
        <w:numPr>
          <w:ilvl w:val="0"/>
          <w:numId w:val="7"/>
        </w:numPr>
        <w:tabs>
          <w:tab w:val="num" w:pos="1440"/>
        </w:tabs>
        <w:suppressAutoHyphens/>
        <w:spacing w:after="0" w:line="360" w:lineRule="auto"/>
        <w:ind w:left="144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началу коррекционной работы предшествует этап  комплексного диаглстического обследования, позволяющий  выявить характер и интенсивность трудностей в обучении, выявить причины;</w:t>
      </w:r>
    </w:p>
    <w:p w:rsidR="007F27C4" w:rsidRPr="00350C7C" w:rsidRDefault="007F27C4" w:rsidP="00350C7C">
      <w:pPr>
        <w:numPr>
          <w:ilvl w:val="0"/>
          <w:numId w:val="7"/>
        </w:numPr>
        <w:tabs>
          <w:tab w:val="num" w:pos="1440"/>
        </w:tabs>
        <w:suppressAutoHyphens/>
        <w:spacing w:after="0" w:line="360" w:lineRule="auto"/>
        <w:ind w:left="1440" w:hanging="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реализация коррекционно- развивающей работы требует от педагогов  постоянного контроля динамики изменений личности;</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3. Деятельностный принцип коррекции определяет тактику проведения этой работы через активизацию деятельности каждого ученика.</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4. Учет индивидуальных особенностей личности позволяет наметить программу оптимизации в пределах психофизических особенностей каждого ребенка.</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5. Принцип динамичности восприятия заключается в разработке таких зданий, пррешении которых возникают какие-либо препятствия. Их преодоление способствует  развитию учащихся, раскрытию возможностей и способностей. Уровень сложности должен быть доступен  каждому конкретному ребенку.  Это позволяет поддерживать интерес к работе и дает возможность  испытать радость преодоления  трудностей.</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6. Принцип продуктивной обработки информации помогает в организации обучения таким образом, чтобы у учащихся развивался навык  переноса обработки информации, следовательно  - механизм самостоятельного поиска, выбора и принятия решения.</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7. Принцип учета эмоциональной окрашенности материала предполагает, чтобы  задания создавали благоприятный,альный фон.</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Коррекционнын занятия проводятся с учащимися по мере выявления педагогом и психологом индивидуальных пробелов в их развитии и обучении. Индивидуальные и групповые занятия оказываются за пределами максимальной гагрузки обучающихся.</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 xml:space="preserve">  Переодически на индивидуальные занятия привлекаются также учащиеся, не усвоившие материал вследствие пропусков уроков по болезни. </w:t>
      </w: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1) Преодоление затруднений учащихся в учебной деятельности</w:t>
      </w:r>
    </w:p>
    <w:p w:rsidR="007F27C4" w:rsidRPr="00350C7C" w:rsidRDefault="007F27C4" w:rsidP="00350C7C">
      <w:pPr>
        <w:shd w:val="clear" w:color="auto" w:fill="FFFFFF"/>
        <w:autoSpaceDE w:val="0"/>
        <w:spacing w:after="0" w:line="360" w:lineRule="auto"/>
        <w:ind w:firstLine="709"/>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spacing w:val="-4"/>
          <w:sz w:val="24"/>
          <w:szCs w:val="24"/>
          <w:lang w:eastAsia="ru-RU"/>
        </w:rPr>
        <w:t xml:space="preserve">Оказание помощи учащимся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w:t>
      </w:r>
      <w:r w:rsidRPr="00350C7C">
        <w:rPr>
          <w:rFonts w:ascii="Arial Narrow" w:eastAsia="Times New Roman" w:hAnsi="Arial Narrow" w:cs="Times New Roman"/>
          <w:iCs/>
          <w:sz w:val="24"/>
          <w:szCs w:val="24"/>
          <w:lang w:eastAsia="ru-RU"/>
        </w:rPr>
        <w:t xml:space="preserve">Методический аппарат </w:t>
      </w:r>
      <w:r w:rsidRPr="00350C7C">
        <w:rPr>
          <w:rFonts w:ascii="Arial Narrow" w:eastAsia="Times New Roman" w:hAnsi="Arial Narrow" w:cs="Times New Roman"/>
          <w:sz w:val="24"/>
          <w:szCs w:val="24"/>
          <w:lang w:eastAsia="ru-RU"/>
        </w:rPr>
        <w:t>системы</w:t>
      </w:r>
      <w:r w:rsidRPr="00350C7C">
        <w:rPr>
          <w:rFonts w:ascii="Arial Narrow" w:eastAsia="Times New Roman" w:hAnsi="Arial Narrow" w:cs="Times New Roman"/>
          <w:iCs/>
          <w:sz w:val="24"/>
          <w:szCs w:val="24"/>
          <w:lang w:eastAsia="ru-RU"/>
        </w:rPr>
        <w:t xml:space="preserve">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7F27C4" w:rsidRPr="00350C7C" w:rsidRDefault="007F27C4" w:rsidP="00350C7C">
      <w:pPr>
        <w:spacing w:after="0" w:line="360" w:lineRule="auto"/>
        <w:ind w:firstLine="709"/>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b/>
          <w:sz w:val="24"/>
          <w:szCs w:val="24"/>
          <w:lang w:eastAsia="ru-RU"/>
        </w:rPr>
        <w:t>В учебниках курса «Математика»</w:t>
      </w: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color w:val="000000"/>
          <w:sz w:val="24"/>
          <w:szCs w:val="24"/>
          <w:lang w:eastAsia="ru-RU"/>
        </w:rPr>
        <w:t xml:space="preserve">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 — 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  </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В учебниках 1—4 классов представлен материал, направленный на формирование умений планировать учебные действия: учащиеся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 </w:t>
      </w:r>
    </w:p>
    <w:p w:rsidR="007F27C4" w:rsidRPr="00350C7C" w:rsidRDefault="007F27C4" w:rsidP="00350C7C">
      <w:pPr>
        <w:spacing w:after="0" w:line="360" w:lineRule="auto"/>
        <w:ind w:left="-10" w:firstLine="718"/>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7F27C4" w:rsidRPr="00350C7C" w:rsidRDefault="007F27C4" w:rsidP="00350C7C">
      <w:pPr>
        <w:spacing w:after="0" w:line="360" w:lineRule="auto"/>
        <w:ind w:firstLine="709"/>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В курсе «Изобразительное искусство»,</w:t>
      </w:r>
      <w:r w:rsidRPr="00350C7C">
        <w:rPr>
          <w:rFonts w:ascii="Arial Narrow" w:eastAsia="Times New Roman" w:hAnsi="Arial Narrow" w:cs="Times New Roman"/>
          <w:sz w:val="24"/>
          <w:szCs w:val="24"/>
          <w:lang w:eastAsia="ru-RU"/>
        </w:rPr>
        <w:t xml:space="preserve">  начиная с первого класса, формируется умение учащихся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учащихся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iCs/>
          <w:sz w:val="24"/>
          <w:szCs w:val="24"/>
          <w:lang w:eastAsia="ru-RU"/>
        </w:rPr>
        <w:t>В</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b/>
          <w:iCs/>
          <w:sz w:val="24"/>
          <w:szCs w:val="24"/>
          <w:lang w:eastAsia="ru-RU"/>
        </w:rPr>
        <w:t>курсе «Технология»</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sz w:val="24"/>
          <w:szCs w:val="24"/>
          <w:lang w:eastAsia="ru-RU"/>
        </w:rPr>
        <w:t>составление плана  является основой обучения предмету.</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sz w:val="24"/>
          <w:szCs w:val="24"/>
          <w:lang w:eastAsia="ru-RU"/>
        </w:rPr>
        <w:t xml:space="preserve">Исходя 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 Каждому пункту текстового плана </w:t>
      </w:r>
      <w:r w:rsidRPr="00350C7C">
        <w:rPr>
          <w:rFonts w:ascii="Arial Narrow" w:eastAsia="Times New Roman" w:hAnsi="Arial Narrow" w:cs="Times New Roman"/>
          <w:sz w:val="24"/>
          <w:szCs w:val="24"/>
          <w:lang w:eastAsia="ru-RU"/>
        </w:rPr>
        <w:lastRenderedPageBreak/>
        <w:t xml:space="preserve">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 </w:t>
      </w:r>
    </w:p>
    <w:p w:rsidR="007F27C4" w:rsidRPr="00350C7C" w:rsidRDefault="007F27C4" w:rsidP="00350C7C">
      <w:pPr>
        <w:spacing w:after="120" w:line="360" w:lineRule="auto"/>
        <w:ind w:firstLine="567"/>
        <w:jc w:val="both"/>
        <w:rPr>
          <w:rFonts w:ascii="Arial Narrow" w:eastAsia="Times New Roman" w:hAnsi="Arial Narrow" w:cs="Times New Roman"/>
          <w:bCs/>
          <w:spacing w:val="1"/>
          <w:sz w:val="24"/>
          <w:szCs w:val="24"/>
          <w:lang w:eastAsia="ru-RU"/>
        </w:rPr>
      </w:pPr>
      <w:r w:rsidRPr="00350C7C">
        <w:rPr>
          <w:rFonts w:ascii="Arial Narrow" w:eastAsia="Times New Roman" w:hAnsi="Arial Narrow" w:cs="Times New Roman"/>
          <w:bCs/>
          <w:spacing w:val="1"/>
          <w:sz w:val="24"/>
          <w:szCs w:val="24"/>
          <w:lang w:eastAsia="ru-RU"/>
        </w:rPr>
        <w:t xml:space="preserve">   </w:t>
      </w:r>
      <w:r w:rsidRPr="00350C7C">
        <w:rPr>
          <w:rFonts w:ascii="Arial Narrow" w:eastAsia="Times New Roman" w:hAnsi="Arial Narrow" w:cs="Times New Roman"/>
          <w:b/>
          <w:bCs/>
          <w:spacing w:val="1"/>
          <w:sz w:val="24"/>
          <w:szCs w:val="24"/>
          <w:lang w:eastAsia="ru-RU"/>
        </w:rPr>
        <w:t>В учебниках курса «Литературное чтение»</w:t>
      </w:r>
      <w:r w:rsidRPr="00350C7C">
        <w:rPr>
          <w:rFonts w:ascii="Arial Narrow" w:eastAsia="Times New Roman" w:hAnsi="Arial Narrow" w:cs="Times New Roman"/>
          <w:bCs/>
          <w:spacing w:val="1"/>
          <w:sz w:val="24"/>
          <w:szCs w:val="24"/>
          <w:lang w:eastAsia="ru-RU"/>
        </w:rPr>
        <w:t xml:space="preserve">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7F27C4" w:rsidRPr="00350C7C" w:rsidRDefault="007F27C4" w:rsidP="00350C7C">
      <w:pPr>
        <w:spacing w:after="120" w:line="360" w:lineRule="auto"/>
        <w:ind w:firstLine="567"/>
        <w:jc w:val="both"/>
        <w:rPr>
          <w:rFonts w:ascii="Arial Narrow" w:eastAsia="Times New Roman" w:hAnsi="Arial Narrow" w:cs="Times New Roman"/>
          <w:bCs/>
          <w:spacing w:val="1"/>
          <w:sz w:val="24"/>
          <w:szCs w:val="24"/>
          <w:lang w:eastAsia="ru-RU"/>
        </w:rPr>
      </w:pPr>
      <w:r w:rsidRPr="00350C7C">
        <w:rPr>
          <w:rFonts w:ascii="Arial Narrow" w:eastAsia="Times New Roman" w:hAnsi="Arial Narrow" w:cs="Times New Roman"/>
          <w:bCs/>
          <w:spacing w:val="1"/>
          <w:sz w:val="24"/>
          <w:szCs w:val="24"/>
          <w:lang w:eastAsia="ru-RU"/>
        </w:rPr>
        <w:t xml:space="preserve">   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 повышенного уровня, которые позволяют учащимся сделать вывод о достижении поставленных в начале изучения раздела целей и задач.</w:t>
      </w:r>
    </w:p>
    <w:p w:rsidR="007F27C4" w:rsidRPr="00350C7C" w:rsidRDefault="007F27C4" w:rsidP="00350C7C">
      <w:pPr>
        <w:tabs>
          <w:tab w:val="left" w:pos="993"/>
        </w:tabs>
        <w:autoSpaceDE w:val="0"/>
        <w:spacing w:after="0" w:line="360" w:lineRule="auto"/>
        <w:jc w:val="both"/>
        <w:rPr>
          <w:rFonts w:ascii="Arial Narrow" w:eastAsia="Times New Roman" w:hAnsi="Arial Narrow" w:cs="Times New Roman"/>
          <w:iCs/>
          <w:sz w:val="24"/>
          <w:szCs w:val="24"/>
          <w:lang w:eastAsia="ru-RU"/>
        </w:rPr>
      </w:pPr>
      <w:r w:rsidRPr="00350C7C">
        <w:rPr>
          <w:rFonts w:ascii="Arial Narrow" w:eastAsia="Times New Roman" w:hAnsi="Arial Narrow" w:cs="Times New Roman"/>
          <w:b/>
          <w:iCs/>
          <w:sz w:val="24"/>
          <w:szCs w:val="24"/>
          <w:lang w:eastAsia="ru-RU"/>
        </w:rPr>
        <w:tab/>
        <w:t>В курсе «Русский язык»,</w:t>
      </w:r>
      <w:r w:rsidRPr="00350C7C">
        <w:rPr>
          <w:rFonts w:ascii="Arial Narrow" w:eastAsia="Times New Roman" w:hAnsi="Arial Narrow" w:cs="Times New Roman"/>
          <w:iCs/>
          <w:sz w:val="24"/>
          <w:szCs w:val="24"/>
          <w:lang w:eastAsia="ru-RU"/>
        </w:rPr>
        <w:t xml:space="preserve">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7F27C4" w:rsidRPr="00350C7C" w:rsidRDefault="007F27C4" w:rsidP="00350C7C">
      <w:pPr>
        <w:spacing w:after="0" w:line="360" w:lineRule="auto"/>
        <w:ind w:firstLine="35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 xml:space="preserve">   В курсе «Английский  язык» </w:t>
      </w:r>
      <w:r w:rsidRPr="00350C7C">
        <w:rPr>
          <w:rFonts w:ascii="Arial Narrow" w:eastAsia="Times New Roman" w:hAnsi="Arial Narrow" w:cs="Times New Roman"/>
          <w:sz w:val="24"/>
          <w:szCs w:val="24"/>
          <w:lang w:eastAsia="ru-RU"/>
        </w:rPr>
        <w:t xml:space="preserve">содержание и структура  учебников (2-4 классы) отвечают задаче максимально увеличить самостоятельную деятельность учащихся, а также развить  у них интерес к английскому языку, культуре Англии, стимулировать коммуникативно- речевую активность.  </w:t>
      </w:r>
    </w:p>
    <w:p w:rsidR="007F27C4" w:rsidRPr="00350C7C" w:rsidRDefault="007F27C4" w:rsidP="00350C7C">
      <w:pPr>
        <w:spacing w:after="0" w:line="360" w:lineRule="auto"/>
        <w:ind w:firstLine="35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С этой целью  определённый блок уроков учебника (примерно соответствующий учебной четверти) завершается разделом «Проверь себя» ,  в котором учащиеся имеют возможность оценить и проверить свои знания по изученной лексике и грамматике, а также умения слушать, читать, писать и  способность к коммуникации.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iCs/>
          <w:sz w:val="24"/>
          <w:szCs w:val="24"/>
          <w:lang w:eastAsia="ru-RU"/>
        </w:rPr>
        <w:t>В</w:t>
      </w:r>
      <w:r w:rsidRPr="00350C7C">
        <w:rPr>
          <w:rFonts w:ascii="Arial Narrow" w:eastAsia="Times New Roman" w:hAnsi="Arial Narrow" w:cs="Times New Roman"/>
          <w:iCs/>
          <w:sz w:val="24"/>
          <w:szCs w:val="24"/>
          <w:lang w:eastAsia="ru-RU"/>
        </w:rPr>
        <w:t xml:space="preserve"> </w:t>
      </w:r>
      <w:r w:rsidRPr="00350C7C">
        <w:rPr>
          <w:rFonts w:ascii="Arial Narrow" w:eastAsia="Times New Roman" w:hAnsi="Arial Narrow" w:cs="Times New Roman"/>
          <w:b/>
          <w:iCs/>
          <w:sz w:val="24"/>
          <w:szCs w:val="24"/>
          <w:lang w:eastAsia="ru-RU"/>
        </w:rPr>
        <w:t xml:space="preserve">курсе «Информатика» </w:t>
      </w:r>
      <w:r w:rsidRPr="00350C7C">
        <w:rPr>
          <w:rFonts w:ascii="Arial Narrow" w:eastAsia="Times New Roman" w:hAnsi="Arial Narrow" w:cs="Times New Roman"/>
          <w:sz w:val="24"/>
          <w:szCs w:val="24"/>
          <w:lang w:eastAsia="ru-RU"/>
        </w:rPr>
        <w:t xml:space="preserve">действие планирования в наиболее развернутом виде формируется в проектной деятельности.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Проводятся дополнительные занятия для учащихся, которые прропустили урок или не смогли усвоить учебный материал сразу. Педагоги проводят консультации  по выполнению домашних заданий, по выполнению работ над ошибками, допущенными в проверочных работах.</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 xml:space="preserve">2) Овладение навыками адаптации учащихся к социуму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На уроках с использованием УМК «Школа России»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w:t>
      </w:r>
      <w:r w:rsidRPr="00350C7C">
        <w:rPr>
          <w:rFonts w:ascii="Arial Narrow" w:eastAsia="Times New Roman" w:hAnsi="Arial Narrow" w:cs="Times New Roman"/>
          <w:b/>
          <w:sz w:val="24"/>
          <w:szCs w:val="24"/>
          <w:lang w:eastAsia="ru-RU"/>
        </w:rPr>
        <w:t>курс «Окружающий мир»</w:t>
      </w:r>
      <w:r w:rsidRPr="00350C7C">
        <w:rPr>
          <w:rFonts w:ascii="Arial Narrow" w:eastAsia="Times New Roman" w:hAnsi="Arial Narrow" w:cs="Times New Roman"/>
          <w:sz w:val="24"/>
          <w:szCs w:val="24"/>
          <w:lang w:eastAsia="ru-RU"/>
        </w:rPr>
        <w:t xml:space="preserve">).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Курс «Математика»</w:t>
      </w:r>
      <w:r w:rsidRPr="00350C7C">
        <w:rPr>
          <w:rFonts w:ascii="Arial Narrow" w:eastAsia="Times New Roman" w:hAnsi="Arial Narrow" w:cs="Times New Roman"/>
          <w:sz w:val="24"/>
          <w:szCs w:val="24"/>
          <w:lang w:eastAsia="ru-RU"/>
        </w:rPr>
        <w:t xml:space="preserve">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lastRenderedPageBreak/>
        <w:t>Курсы «Литературное чтение», «Русский язык», «Иностранные языки»</w:t>
      </w:r>
      <w:r w:rsidRPr="00350C7C">
        <w:rPr>
          <w:rFonts w:ascii="Arial Narrow" w:eastAsia="Times New Roman" w:hAnsi="Arial Narrow" w:cs="Times New Roman"/>
          <w:sz w:val="24"/>
          <w:szCs w:val="24"/>
          <w:lang w:eastAsia="ru-RU"/>
        </w:rPr>
        <w:t xml:space="preserve">  формируют нормы и правила произношения,  использования слов в речи, вводит ребенка в мир русского и иностранных языков, литературы.</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sz w:val="24"/>
          <w:szCs w:val="24"/>
          <w:lang w:eastAsia="ru-RU"/>
        </w:rPr>
        <w:t xml:space="preserve">Курсы «Изобразительное искусство, «Музыка» </w:t>
      </w:r>
      <w:r w:rsidRPr="00350C7C">
        <w:rPr>
          <w:rFonts w:ascii="Arial Narrow" w:eastAsia="Times New Roman" w:hAnsi="Arial Narrow" w:cs="Times New Roman"/>
          <w:sz w:val="24"/>
          <w:szCs w:val="24"/>
          <w:lang w:eastAsia="ru-RU"/>
        </w:rPr>
        <w:t xml:space="preserve"> знакомят школьника с миром прекрасного.</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w:t>
      </w:r>
      <w:r w:rsidRPr="00350C7C">
        <w:rPr>
          <w:rFonts w:ascii="Arial Narrow" w:eastAsia="Times New Roman" w:hAnsi="Arial Narrow" w:cs="Times New Roman"/>
          <w:b/>
          <w:sz w:val="24"/>
          <w:szCs w:val="24"/>
          <w:lang w:eastAsia="ru-RU"/>
        </w:rPr>
        <w:t>Курс «Основы религиозных культур и светской этики»</w:t>
      </w:r>
      <w:r w:rsidRPr="00350C7C">
        <w:rPr>
          <w:rFonts w:ascii="Arial Narrow" w:eastAsia="Times New Roman" w:hAnsi="Arial Narrow" w:cs="Times New Roman"/>
          <w:sz w:val="24"/>
          <w:szCs w:val="24"/>
          <w:lang w:eastAsia="ru-RU"/>
        </w:rPr>
        <w:t xml:space="preserve"> формирует у младших школьников понимание  значения нравственных норм и ценностей для достойной жизни личности, семьи, общества. </w:t>
      </w:r>
    </w:p>
    <w:p w:rsidR="007F27C4" w:rsidRPr="00350C7C" w:rsidRDefault="007F27C4" w:rsidP="00350C7C">
      <w:pPr>
        <w:shd w:val="clear" w:color="auto" w:fill="FFFFFF"/>
        <w:autoSpaceDE w:val="0"/>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 </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p>
    <w:p w:rsidR="007F27C4" w:rsidRPr="00350C7C" w:rsidRDefault="007F27C4" w:rsidP="00350C7C">
      <w:pPr>
        <w:numPr>
          <w:ilvl w:val="0"/>
          <w:numId w:val="8"/>
        </w:numPr>
        <w:tabs>
          <w:tab w:val="num" w:pos="720"/>
        </w:tabs>
        <w:suppressAutoHyphens/>
        <w:spacing w:after="0" w:line="360" w:lineRule="auto"/>
        <w:ind w:left="720" w:hanging="360"/>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Психолого-медико-педагогическое сопровождение школьников, имеющих проблемы в обучении</w:t>
      </w:r>
    </w:p>
    <w:p w:rsidR="007F27C4" w:rsidRPr="00350C7C" w:rsidRDefault="007F27C4" w:rsidP="00350C7C">
      <w:pPr>
        <w:spacing w:after="0" w:line="36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 лицее работают учитель-логопед и учитель-психолог. В функциональные обязанности учителя — логопеда входит:</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1. Осуществление диагностики речевого развития (состояния устной и письменной речи) учащихся в закреплённых за ним классах и определение направления коррекционной работы. Формирование банка диагностических методик.</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2. Способствование на основе использования достижений науки  обеспечения полноценного речевого развития учащихся на каждом возрастном этапе.</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3. Осуществление плановой коррекционной работы с целью создания ситуации успеха в усвоении программного материала.</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4. Формирование банка коррекционных методик и создание научно-методического и методологического обеспечения для коррекции речевой деятельности.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5. Проведение  консультативной и просветительской деятельности в пределах своей компетенции.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6. Осуществление отслеживания речевого развития и состояния письменной речи учащихся, имеющих специальные образовательные потребности.</w:t>
      </w:r>
    </w:p>
    <w:p w:rsidR="007F27C4" w:rsidRPr="00350C7C" w:rsidRDefault="007F27C4" w:rsidP="00350C7C">
      <w:pPr>
        <w:suppressLineNumbers/>
        <w:suppressAutoHyphens/>
        <w:spacing w:after="283" w:line="240" w:lineRule="auto"/>
        <w:jc w:val="both"/>
        <w:rPr>
          <w:rFonts w:ascii="Arial Narrow" w:eastAsia="Times New Roman" w:hAnsi="Arial Narrow" w:cs="Times New Roman"/>
          <w:b/>
          <w:bCs/>
          <w:sz w:val="24"/>
          <w:szCs w:val="24"/>
          <w:lang w:eastAsia="ar-SA"/>
        </w:rPr>
      </w:pPr>
      <w:r w:rsidRPr="00350C7C">
        <w:rPr>
          <w:rFonts w:ascii="Arial Narrow" w:eastAsia="Times New Roman" w:hAnsi="Arial Narrow" w:cs="Times New Roman"/>
          <w:b/>
          <w:bCs/>
          <w:sz w:val="24"/>
          <w:szCs w:val="24"/>
          <w:lang w:eastAsia="ar-SA"/>
        </w:rPr>
        <w:t>Основные направления работы:</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1. Развитие звуковой стороны речи. Формирование полноценных представлений о звуковом составе слова на базе развития фонематических процессов и навыков анализа и синтеза слогозвукового состава слова. Коррекция дефектов произношения. </w:t>
      </w:r>
      <w:r w:rsidRPr="00350C7C">
        <w:rPr>
          <w:rFonts w:ascii="Arial Narrow" w:eastAsia="Times New Roman" w:hAnsi="Arial Narrow" w:cs="Times New Roman"/>
          <w:sz w:val="24"/>
          <w:szCs w:val="24"/>
          <w:lang w:eastAsia="ar-SA"/>
        </w:rPr>
        <w:br/>
        <w:t xml:space="preserve">2. Развитие лексического запаса и грамматического строя речи: </w:t>
      </w:r>
      <w:r w:rsidRPr="00350C7C">
        <w:rPr>
          <w:rFonts w:ascii="Arial Narrow" w:eastAsia="Times New Roman" w:hAnsi="Arial Narrow" w:cs="Times New Roman"/>
          <w:sz w:val="24"/>
          <w:szCs w:val="24"/>
          <w:lang w:eastAsia="ar-SA"/>
        </w:rPr>
        <w:br/>
        <w:t>— уточнение значений имеющихся у детей слов и дальнейшее обогащение словарного запаса как путем накопления новых слов, относящихся к различным частям речи, так и за счет развития у детей умения активно пользоваться различными способами словообразования;</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lastRenderedPageBreak/>
        <w:t xml:space="preserve">- уточнение значения используемых синтаксических конструкций; дальнейшее развитие и совершенствование грамматического оформления речи путем овладения детьми словосочетаниями, связью слов в предложении, моделями предложений различных синтаксических конструкций. </w:t>
      </w:r>
      <w:r w:rsidRPr="00350C7C">
        <w:rPr>
          <w:rFonts w:ascii="Arial Narrow" w:eastAsia="Times New Roman" w:hAnsi="Arial Narrow" w:cs="Times New Roman"/>
          <w:sz w:val="24"/>
          <w:szCs w:val="24"/>
          <w:lang w:eastAsia="ar-SA"/>
        </w:rPr>
        <w:br/>
        <w:t xml:space="preserve">З. Формирование связной речи: </w:t>
      </w:r>
      <w:r w:rsidRPr="00350C7C">
        <w:rPr>
          <w:rFonts w:ascii="Arial Narrow" w:eastAsia="Times New Roman" w:hAnsi="Arial Narrow" w:cs="Times New Roman"/>
          <w:sz w:val="24"/>
          <w:szCs w:val="24"/>
          <w:lang w:eastAsia="ar-SA"/>
        </w:rPr>
        <w:br/>
        <w:t xml:space="preserve">развитие навыков построения связного высказывания; программирование смысла и смысловой культуры высказывания; </w:t>
      </w:r>
      <w:r w:rsidRPr="00350C7C">
        <w:rPr>
          <w:rFonts w:ascii="Arial Narrow" w:eastAsia="Times New Roman" w:hAnsi="Arial Narrow" w:cs="Times New Roman"/>
          <w:sz w:val="24"/>
          <w:szCs w:val="24"/>
          <w:lang w:eastAsia="ar-SA"/>
        </w:rPr>
        <w:br/>
        <w:t xml:space="preserve"> установление логики (связности, последовательности), точное и четкое формулирование мысли в процессе подготовки связного высказывания; отбор языковых средств, адекватных смысловой концепции, для построения высказывания в тех или иных целях общения (доказательство, рассуждение, передача содержания текста, сюжетной картины). </w:t>
      </w:r>
      <w:r w:rsidRPr="00350C7C">
        <w:rPr>
          <w:rFonts w:ascii="Arial Narrow" w:eastAsia="Times New Roman" w:hAnsi="Arial Narrow" w:cs="Times New Roman"/>
          <w:sz w:val="24"/>
          <w:szCs w:val="24"/>
          <w:lang w:eastAsia="ar-SA"/>
        </w:rPr>
        <w:br/>
        <w:t xml:space="preserve">4. Параллельно решаются задачи по преодолению неуспеваемости по русскому языку,  развитие и совершенствование психологических предпосылок к обучению: устойчивости внимания; </w:t>
      </w:r>
      <w:r w:rsidRPr="00350C7C">
        <w:rPr>
          <w:rFonts w:ascii="Arial Narrow" w:eastAsia="Times New Roman" w:hAnsi="Arial Narrow" w:cs="Times New Roman"/>
          <w:sz w:val="24"/>
          <w:szCs w:val="24"/>
          <w:lang w:eastAsia="ar-SA"/>
        </w:rPr>
        <w:br/>
        <w:t xml:space="preserve">наблюдательности (особенно к языковым явлениям); </w:t>
      </w:r>
      <w:r w:rsidRPr="00350C7C">
        <w:rPr>
          <w:rFonts w:ascii="Arial Narrow" w:eastAsia="Times New Roman" w:hAnsi="Arial Narrow" w:cs="Times New Roman"/>
          <w:sz w:val="24"/>
          <w:szCs w:val="24"/>
          <w:lang w:eastAsia="ar-SA"/>
        </w:rPr>
        <w:br/>
        <w:t xml:space="preserve">способности к запоминанию;  способности к переключению;  навыков и приемов самоконтроля;  познавательной активности;  произвольности общения и поведения. </w:t>
      </w:r>
      <w:r w:rsidRPr="00350C7C">
        <w:rPr>
          <w:rFonts w:ascii="Arial Narrow" w:eastAsia="Times New Roman" w:hAnsi="Arial Narrow" w:cs="Times New Roman"/>
          <w:sz w:val="24"/>
          <w:szCs w:val="24"/>
          <w:lang w:eastAsia="ar-SA"/>
        </w:rPr>
        <w:br/>
        <w:t xml:space="preserve">Формирование полноценных учебных умений:  планирование предстоящей деятельности: (принятие учебной задачи; активное осмысление материала; выделение главного, существенного в учебном материале; определение путей и средств достижения учебной цели); контроль за ходом своей деятельности (от умения работать с образцами до умения пользоваться специальными приемами самоконтроля); </w:t>
      </w:r>
      <w:r w:rsidRPr="00350C7C">
        <w:rPr>
          <w:rFonts w:ascii="Arial Narrow" w:eastAsia="Times New Roman" w:hAnsi="Arial Narrow" w:cs="Times New Roman"/>
          <w:sz w:val="24"/>
          <w:szCs w:val="24"/>
          <w:lang w:eastAsia="ar-SA"/>
        </w:rPr>
        <w:br/>
        <w:t xml:space="preserve">работа в определенном темпе (умение быстро и качественно писать, считать; проводить анализ, сравнение, сопоставление и т.д.); </w:t>
      </w:r>
      <w:r w:rsidRPr="00350C7C">
        <w:rPr>
          <w:rFonts w:ascii="Arial Narrow" w:eastAsia="Times New Roman" w:hAnsi="Arial Narrow" w:cs="Times New Roman"/>
          <w:sz w:val="24"/>
          <w:szCs w:val="24"/>
          <w:lang w:eastAsia="ar-SA"/>
        </w:rPr>
        <w:br/>
        <w:t xml:space="preserve">применение знаний в новых ситуациях; </w:t>
      </w:r>
      <w:r w:rsidRPr="00350C7C">
        <w:rPr>
          <w:rFonts w:ascii="Arial Narrow" w:eastAsia="Times New Roman" w:hAnsi="Arial Narrow" w:cs="Times New Roman"/>
          <w:sz w:val="24"/>
          <w:szCs w:val="24"/>
          <w:lang w:eastAsia="ar-SA"/>
        </w:rPr>
        <w:br/>
        <w:t xml:space="preserve">анализ, оценка продуктивности собственной деятельности. </w:t>
      </w:r>
    </w:p>
    <w:p w:rsidR="007F27C4" w:rsidRPr="00350C7C" w:rsidRDefault="007F27C4" w:rsidP="00350C7C">
      <w:pPr>
        <w:spacing w:after="283" w:line="240" w:lineRule="auto"/>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bCs/>
          <w:sz w:val="24"/>
          <w:szCs w:val="24"/>
          <w:lang w:eastAsia="ru-RU"/>
        </w:rPr>
        <w:t xml:space="preserve">Развитие и совершенствование коммуникативной готовности к обучению: </w:t>
      </w:r>
      <w:r w:rsidRPr="00350C7C">
        <w:rPr>
          <w:rFonts w:ascii="Arial Narrow" w:eastAsia="Times New Roman" w:hAnsi="Arial Narrow" w:cs="Times New Roman"/>
          <w:b/>
          <w:bCs/>
          <w:sz w:val="24"/>
          <w:szCs w:val="24"/>
          <w:lang w:eastAsia="ru-RU"/>
        </w:rPr>
        <w:br/>
      </w:r>
      <w:r w:rsidRPr="00350C7C">
        <w:rPr>
          <w:rFonts w:ascii="Arial Narrow" w:eastAsia="Times New Roman" w:hAnsi="Arial Narrow" w:cs="Times New Roman"/>
          <w:sz w:val="24"/>
          <w:szCs w:val="24"/>
          <w:lang w:eastAsia="ru-RU"/>
        </w:rPr>
        <w:t>— умения внимательно слушать и слышать учителя-логопеда, не переключаясь на посторонние воздействия; подчинять свои действия его инструкциям;</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pPr>
      <w:r w:rsidRPr="00350C7C">
        <w:rPr>
          <w:rFonts w:ascii="Arial Narrow" w:eastAsia="Times New Roman" w:hAnsi="Arial Narrow" w:cs="Times New Roman"/>
          <w:sz w:val="24"/>
          <w:szCs w:val="24"/>
          <w:lang w:eastAsia="ar-SA"/>
        </w:rPr>
        <w:t xml:space="preserve">— умения понять и принять учебную задачу, поставленную в вербальной форме; </w:t>
      </w:r>
      <w:r w:rsidRPr="00350C7C">
        <w:rPr>
          <w:rFonts w:ascii="Arial Narrow" w:eastAsia="Times New Roman" w:hAnsi="Arial Narrow" w:cs="Times New Roman"/>
          <w:sz w:val="24"/>
          <w:szCs w:val="24"/>
          <w:lang w:eastAsia="ar-SA"/>
        </w:rPr>
        <w:br/>
        <w:t xml:space="preserve">— умения свободно владеть вербальными средствами общения в целях четкого восприятия, удержания и сосредоточенного выполнения учебной задачи в соответствии с полученной инструкцией; </w:t>
      </w:r>
      <w:r w:rsidRPr="00350C7C">
        <w:rPr>
          <w:rFonts w:ascii="Arial Narrow" w:eastAsia="Times New Roman" w:hAnsi="Arial Narrow" w:cs="Times New Roman"/>
          <w:sz w:val="24"/>
          <w:szCs w:val="24"/>
          <w:lang w:eastAsia="ar-SA"/>
        </w:rPr>
        <w:br/>
        <w:t xml:space="preserve">— умения целенаправленно и последовательно (в соответствии с заданием, инструкцией) выполнять учебные действия и адекватно реагировать на контроль и оценки учителя-логопеда. </w:t>
      </w:r>
      <w:r w:rsidRPr="00350C7C">
        <w:rPr>
          <w:rFonts w:ascii="Arial Narrow" w:eastAsia="Times New Roman" w:hAnsi="Arial Narrow" w:cs="Times New Roman"/>
          <w:sz w:val="24"/>
          <w:szCs w:val="24"/>
          <w:lang w:eastAsia="ar-SA"/>
        </w:rPr>
        <w:br/>
        <w:t xml:space="preserve">Формирование коммуникативных умений и навыков, адекватных ситуации учебной деятельности: </w:t>
      </w:r>
      <w:r w:rsidRPr="00350C7C">
        <w:rPr>
          <w:rFonts w:ascii="Arial Narrow" w:eastAsia="Times New Roman" w:hAnsi="Arial Narrow" w:cs="Times New Roman"/>
          <w:sz w:val="24"/>
          <w:szCs w:val="24"/>
          <w:lang w:eastAsia="ar-SA"/>
        </w:rPr>
        <w:br/>
        <w:t xml:space="preserve">— ответы на вопросы в точном соответствии с инструкцией, заданием; </w:t>
      </w:r>
      <w:r w:rsidRPr="00350C7C">
        <w:rPr>
          <w:rFonts w:ascii="Arial Narrow" w:eastAsia="Times New Roman" w:hAnsi="Arial Narrow" w:cs="Times New Roman"/>
          <w:sz w:val="24"/>
          <w:szCs w:val="24"/>
          <w:lang w:eastAsia="ar-SA"/>
        </w:rPr>
        <w:br/>
        <w:t xml:space="preserve">— ответы на вопросы по ходу учебной работы с адекватным использованием усвоенной терминологии; </w:t>
      </w:r>
      <w:r w:rsidRPr="00350C7C">
        <w:rPr>
          <w:rFonts w:ascii="Arial Narrow" w:eastAsia="Times New Roman" w:hAnsi="Arial Narrow" w:cs="Times New Roman"/>
          <w:sz w:val="24"/>
          <w:szCs w:val="24"/>
          <w:lang w:eastAsia="ar-SA"/>
        </w:rPr>
        <w:br/>
        <w:t xml:space="preserve">— ответы двумя-тремя фразами по ходу и итогам учебной работы (начало формирования связного высказывания); </w:t>
      </w:r>
      <w:r w:rsidRPr="00350C7C">
        <w:rPr>
          <w:rFonts w:ascii="Arial Narrow" w:eastAsia="Times New Roman" w:hAnsi="Arial Narrow" w:cs="Times New Roman"/>
          <w:sz w:val="24"/>
          <w:szCs w:val="24"/>
          <w:lang w:eastAsia="ar-SA"/>
        </w:rPr>
        <w:br/>
        <w:t xml:space="preserve">— применение инструкции (схемы) при подготовке развернутого высказывания по ходу и итогам учебной работы; </w:t>
      </w:r>
      <w:r w:rsidRPr="00350C7C">
        <w:rPr>
          <w:rFonts w:ascii="Arial Narrow" w:eastAsia="Times New Roman" w:hAnsi="Arial Narrow" w:cs="Times New Roman"/>
          <w:sz w:val="24"/>
          <w:szCs w:val="24"/>
          <w:lang w:eastAsia="ar-SA"/>
        </w:rPr>
        <w:br/>
        <w:t xml:space="preserve">— употребление усвоенной учебной терминологии в связных высказываниях; </w:t>
      </w:r>
      <w:r w:rsidRPr="00350C7C">
        <w:rPr>
          <w:rFonts w:ascii="Arial Narrow" w:eastAsia="Times New Roman" w:hAnsi="Arial Narrow" w:cs="Times New Roman"/>
          <w:sz w:val="24"/>
          <w:szCs w:val="24"/>
          <w:lang w:eastAsia="ar-SA"/>
        </w:rPr>
        <w:br/>
        <w:t xml:space="preserve">— обращение к учителю-логопеду или товарищу по группе за разъяснением; </w:t>
      </w:r>
      <w:r w:rsidRPr="00350C7C">
        <w:rPr>
          <w:rFonts w:ascii="Arial Narrow" w:eastAsia="Times New Roman" w:hAnsi="Arial Narrow" w:cs="Times New Roman"/>
          <w:sz w:val="24"/>
          <w:szCs w:val="24"/>
          <w:lang w:eastAsia="ar-SA"/>
        </w:rPr>
        <w:br/>
        <w:t xml:space="preserve">— пояснение инструкции, учебной задачи с использованием новой терминологии; </w:t>
      </w:r>
      <w:r w:rsidRPr="00350C7C">
        <w:rPr>
          <w:rFonts w:ascii="Arial Narrow" w:eastAsia="Times New Roman" w:hAnsi="Arial Narrow" w:cs="Times New Roman"/>
          <w:sz w:val="24"/>
          <w:szCs w:val="24"/>
          <w:lang w:eastAsia="ar-SA"/>
        </w:rPr>
        <w:br/>
        <w:t xml:space="preserve">— развернутый отчет о последовательности выполнения учебной работы, подведение итогов занятия; </w:t>
      </w:r>
      <w:r w:rsidRPr="00350C7C">
        <w:rPr>
          <w:rFonts w:ascii="Arial Narrow" w:eastAsia="Times New Roman" w:hAnsi="Arial Narrow" w:cs="Times New Roman"/>
          <w:sz w:val="24"/>
          <w:szCs w:val="24"/>
          <w:lang w:eastAsia="ar-SA"/>
        </w:rPr>
        <w:br/>
        <w:t xml:space="preserve">— формулирование задания при выполнении коллективных </w:t>
      </w:r>
      <w:r w:rsidRPr="00350C7C">
        <w:rPr>
          <w:rFonts w:ascii="Arial Narrow" w:eastAsia="Times New Roman" w:hAnsi="Arial Narrow" w:cs="Times New Roman"/>
          <w:sz w:val="24"/>
          <w:szCs w:val="24"/>
          <w:lang w:eastAsia="ar-SA"/>
        </w:rPr>
        <w:br/>
        <w:t xml:space="preserve">видов учебной работы;  </w:t>
      </w:r>
      <w:r w:rsidRPr="00350C7C">
        <w:rPr>
          <w:rFonts w:ascii="Arial Narrow" w:eastAsia="Times New Roman" w:hAnsi="Arial Narrow" w:cs="Times New Roman"/>
          <w:sz w:val="24"/>
          <w:szCs w:val="24"/>
          <w:lang w:eastAsia="ar-SA"/>
        </w:rPr>
        <w:br/>
        <w:t xml:space="preserve">— проведение дифференцированного опроса и оценка ответов своих товарищей (в роли руководителя различных видов учебной работы); </w:t>
      </w:r>
    </w:p>
    <w:p w:rsidR="007F27C4" w:rsidRPr="00350C7C" w:rsidRDefault="007F27C4" w:rsidP="00350C7C">
      <w:pPr>
        <w:suppressLineNumbers/>
        <w:suppressAutoHyphens/>
        <w:spacing w:after="283" w:line="240" w:lineRule="auto"/>
        <w:jc w:val="both"/>
        <w:rPr>
          <w:rFonts w:ascii="Arial Narrow" w:eastAsia="Times New Roman" w:hAnsi="Arial Narrow" w:cs="Times New Roman"/>
          <w:sz w:val="24"/>
          <w:szCs w:val="24"/>
          <w:lang w:eastAsia="ar-SA"/>
        </w:rPr>
        <w:sectPr w:rsidR="007F27C4" w:rsidRPr="00350C7C" w:rsidSect="007F27C4">
          <w:type w:val="continuous"/>
          <w:pgSz w:w="11906" w:h="16838"/>
          <w:pgMar w:top="1134" w:right="850" w:bottom="1134" w:left="851" w:header="720" w:footer="720" w:gutter="0"/>
          <w:cols w:space="720"/>
          <w:docGrid w:linePitch="360"/>
        </w:sectPr>
      </w:pPr>
      <w:r w:rsidRPr="00350C7C">
        <w:rPr>
          <w:rFonts w:ascii="Arial Narrow" w:eastAsia="Times New Roman" w:hAnsi="Arial Narrow" w:cs="Times New Roman"/>
          <w:sz w:val="24"/>
          <w:szCs w:val="24"/>
          <w:lang w:eastAsia="ar-SA"/>
        </w:rPr>
        <w:t xml:space="preserve">— соблюдение речевого этикета при общении (обращение, просьба, диалог: «Скажите, пожалуйста, «Спасибо», «Будьте любезны» и т.п.); </w:t>
      </w:r>
      <w:r w:rsidRPr="00350C7C">
        <w:rPr>
          <w:rFonts w:ascii="Arial Narrow" w:eastAsia="Times New Roman" w:hAnsi="Arial Narrow" w:cs="Times New Roman"/>
          <w:sz w:val="24"/>
          <w:szCs w:val="24"/>
          <w:lang w:eastAsia="ar-SA"/>
        </w:rPr>
        <w:br/>
        <w:t>— составление устных связных высказываний с элементами творчества (фантазии).</w:t>
      </w:r>
      <w:r w:rsidRPr="00350C7C">
        <w:rPr>
          <w:rFonts w:ascii="Arial Narrow" w:eastAsia="Times New Roman" w:hAnsi="Arial Narrow" w:cs="Times New Roman"/>
          <w:sz w:val="24"/>
          <w:szCs w:val="24"/>
          <w:lang w:eastAsia="ar-SA"/>
        </w:rPr>
        <w:br/>
      </w:r>
      <w:r w:rsidRPr="00350C7C">
        <w:rPr>
          <w:rFonts w:ascii="Arial Narrow" w:eastAsia="Times New Roman" w:hAnsi="Arial Narrow" w:cs="Times New Roman"/>
          <w:b/>
          <w:bCs/>
          <w:sz w:val="24"/>
          <w:szCs w:val="24"/>
          <w:lang w:eastAsia="ar-SA"/>
        </w:rPr>
        <w:lastRenderedPageBreak/>
        <w:t>Структура взаимодействия учителя-логопеда: з</w:t>
      </w:r>
      <w:r w:rsidRPr="00350C7C">
        <w:rPr>
          <w:rFonts w:ascii="Arial Narrow" w:eastAsia="Times New Roman" w:hAnsi="Arial Narrow" w:cs="Times New Roman"/>
          <w:sz w:val="24"/>
          <w:szCs w:val="24"/>
          <w:lang w:eastAsia="ar-SA"/>
        </w:rPr>
        <w:t>аместитель директора по УВР, классные руководители классов, воспитатели группы продлённого дня классов , педагог-психолог, социальный педагог.</w:t>
      </w: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sectPr w:rsidR="007F27C4" w:rsidRPr="00350C7C">
          <w:type w:val="continuous"/>
          <w:pgSz w:w="11906" w:h="16838"/>
          <w:pgMar w:top="1134" w:right="850" w:bottom="1134" w:left="1701" w:header="720" w:footer="720" w:gutter="0"/>
          <w:cols w:space="720"/>
          <w:docGrid w:linePitch="360"/>
        </w:sectPr>
      </w:pPr>
    </w:p>
    <w:p w:rsidR="007F27C4" w:rsidRPr="00350C7C" w:rsidRDefault="007F27C4" w:rsidP="00350C7C">
      <w:pPr>
        <w:spacing w:after="0" w:line="240" w:lineRule="auto"/>
        <w:jc w:val="both"/>
        <w:rPr>
          <w:rFonts w:ascii="Arial Narrow" w:eastAsia="Times New Roman" w:hAnsi="Arial Narrow" w:cs="Arial"/>
          <w:b/>
          <w:bCs/>
          <w:kern w:val="32"/>
          <w:sz w:val="24"/>
          <w:szCs w:val="24"/>
          <w:lang w:eastAsia="ru-RU"/>
        </w:rPr>
      </w:pPr>
    </w:p>
    <w:p w:rsidR="007F27C4" w:rsidRPr="00350C7C" w:rsidRDefault="007F27C4" w:rsidP="00350C7C">
      <w:pPr>
        <w:spacing w:after="0" w:line="240" w:lineRule="auto"/>
        <w:jc w:val="both"/>
        <w:rPr>
          <w:rFonts w:ascii="Arial Narrow" w:eastAsia="Times New Roman" w:hAnsi="Arial Narrow" w:cs="Arial"/>
          <w:b/>
          <w:bCs/>
          <w:kern w:val="32"/>
          <w:sz w:val="24"/>
          <w:szCs w:val="24"/>
          <w:lang w:eastAsia="ru-RU"/>
        </w:rPr>
      </w:pPr>
    </w:p>
    <w:p w:rsidR="007F27C4" w:rsidRPr="00350C7C" w:rsidRDefault="007F27C4" w:rsidP="00350C7C">
      <w:pPr>
        <w:spacing w:after="0" w:line="240" w:lineRule="auto"/>
        <w:jc w:val="both"/>
        <w:rPr>
          <w:rFonts w:ascii="Arial Narrow" w:eastAsia="Times New Roman" w:hAnsi="Arial Narrow" w:cs="Times New Roman"/>
          <w:sz w:val="24"/>
          <w:szCs w:val="24"/>
          <w:lang w:eastAsia="ru-RU"/>
        </w:rPr>
        <w:sectPr w:rsidR="007F27C4" w:rsidRPr="00350C7C">
          <w:type w:val="continuous"/>
          <w:pgSz w:w="11906" w:h="16838"/>
          <w:pgMar w:top="1134" w:right="850" w:bottom="1134" w:left="1701" w:header="720" w:footer="720" w:gutter="0"/>
          <w:cols w:space="720"/>
          <w:docGrid w:linePitch="360"/>
        </w:sectPr>
      </w:pPr>
    </w:p>
    <w:p w:rsidR="007F27C4" w:rsidRPr="00350C7C" w:rsidRDefault="007F27C4" w:rsidP="00350C7C">
      <w:pPr>
        <w:spacing w:after="0" w:line="360" w:lineRule="auto"/>
        <w:jc w:val="both"/>
        <w:rPr>
          <w:rFonts w:ascii="Arial Narrow" w:eastAsia="Times New Roman" w:hAnsi="Arial Narrow" w:cs="Times New Roman"/>
          <w:b/>
          <w:sz w:val="24"/>
          <w:szCs w:val="24"/>
          <w:lang w:eastAsia="ru-RU"/>
        </w:rPr>
      </w:pPr>
      <w:r w:rsidRPr="00350C7C">
        <w:rPr>
          <w:rFonts w:ascii="Arial Narrow" w:eastAsia="Times New Roman" w:hAnsi="Arial Narrow" w:cs="Times New Roman"/>
          <w:b/>
          <w:sz w:val="24"/>
          <w:szCs w:val="24"/>
          <w:lang w:eastAsia="ru-RU"/>
        </w:rPr>
        <w:t>4) Развитие творческого потенциала учащихся (одаренных детей)</w:t>
      </w:r>
    </w:p>
    <w:p w:rsidR="007F27C4" w:rsidRPr="00350C7C" w:rsidRDefault="007F27C4" w:rsidP="00350C7C">
      <w:pPr>
        <w:tabs>
          <w:tab w:val="left" w:pos="2336"/>
        </w:tabs>
        <w:spacing w:after="0" w:line="360" w:lineRule="auto"/>
        <w:ind w:right="11"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color w:val="000000"/>
          <w:sz w:val="24"/>
          <w:szCs w:val="24"/>
          <w:lang w:eastAsia="ru-RU"/>
        </w:rPr>
        <w:t xml:space="preserve">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УУД и творческих способностей. </w:t>
      </w:r>
      <w:r w:rsidRPr="00350C7C">
        <w:rPr>
          <w:rFonts w:ascii="Arial Narrow" w:eastAsia="Times New Roman" w:hAnsi="Arial Narrow" w:cs="Times New Roman"/>
          <w:sz w:val="24"/>
          <w:szCs w:val="24"/>
          <w:lang w:eastAsia="ru-RU"/>
        </w:rPr>
        <w:t>В учебниках «Школы России» в каждой  теме формулируются проблемные вопросы, учебные задачи или</w:t>
      </w:r>
      <w:r w:rsidRPr="00350C7C">
        <w:rPr>
          <w:rFonts w:ascii="Arial Narrow" w:eastAsia="Times New Roman" w:hAnsi="Arial Narrow" w:cs="Times New Roman"/>
          <w:color w:val="00B050"/>
          <w:sz w:val="24"/>
          <w:szCs w:val="24"/>
          <w:lang w:eastAsia="ru-RU"/>
        </w:rPr>
        <w:t xml:space="preserve"> </w:t>
      </w:r>
      <w:r w:rsidRPr="00350C7C">
        <w:rPr>
          <w:rFonts w:ascii="Arial Narrow" w:eastAsia="Times New Roman" w:hAnsi="Arial Narrow" w:cs="Times New Roman"/>
          <w:sz w:val="24"/>
          <w:szCs w:val="24"/>
          <w:lang w:eastAsia="ru-RU"/>
        </w:rPr>
        <w:t>создаются проблемные ситуации.</w:t>
      </w:r>
    </w:p>
    <w:p w:rsidR="007F27C4" w:rsidRPr="00350C7C" w:rsidRDefault="007F27C4" w:rsidP="00350C7C">
      <w:pPr>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b/>
          <w:color w:val="000000"/>
          <w:sz w:val="24"/>
          <w:szCs w:val="24"/>
          <w:lang w:eastAsia="ru-RU"/>
        </w:rPr>
        <w:t>В курсе «Русский язык»</w:t>
      </w:r>
      <w:r w:rsidRPr="00350C7C">
        <w:rPr>
          <w:rFonts w:ascii="Arial Narrow" w:eastAsia="Times New Roman" w:hAnsi="Arial Narrow" w:cs="Times New Roman"/>
          <w:color w:val="000000"/>
          <w:sz w:val="24"/>
          <w:szCs w:val="24"/>
          <w:lang w:eastAsia="ru-RU"/>
        </w:rPr>
        <w:t xml:space="preserve"> о</w:t>
      </w:r>
      <w:r w:rsidRPr="00350C7C">
        <w:rPr>
          <w:rFonts w:ascii="Arial Narrow" w:eastAsia="Times New Roman" w:hAnsi="Arial Narrow" w:cs="Times New Roman"/>
          <w:sz w:val="24"/>
          <w:szCs w:val="24"/>
          <w:lang w:eastAsia="ru-RU"/>
        </w:rPr>
        <w:t>дним из приёмов решения учебных проблем является языковой эксперимент, который представлен в учебнике под рубрикой «Проведи опыт».  Проводя исследование, дети, например,  узнают, как можно определить слоги в слове, основу слова; убеждаются, что слов без корня не бывает; определяют, какие глаголы спрягаются, а какие — нет. Учащиеся включаются в поиск ответа, выдвигая предположения, обсуждая их, находя с помощью учебника необходимую информацию, делая выводы и таким образом,  овладевают новыми знаниями.</w:t>
      </w:r>
    </w:p>
    <w:p w:rsidR="007F27C4" w:rsidRPr="00350C7C" w:rsidRDefault="007F27C4" w:rsidP="00350C7C">
      <w:pPr>
        <w:spacing w:after="0" w:line="360" w:lineRule="auto"/>
        <w:ind w:firstLine="56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b/>
          <w:sz w:val="24"/>
          <w:szCs w:val="24"/>
          <w:lang w:eastAsia="ru-RU"/>
        </w:rPr>
        <w:t>В курсе «Математика»</w:t>
      </w:r>
      <w:r w:rsidRPr="00350C7C">
        <w:rPr>
          <w:rFonts w:ascii="Arial Narrow" w:eastAsia="Times New Roman" w:hAnsi="Arial Narrow" w:cs="Times New Roman"/>
          <w:sz w:val="24"/>
          <w:szCs w:val="24"/>
          <w:lang w:eastAsia="ru-RU"/>
        </w:rPr>
        <w:t xml:space="preserve"> о</w:t>
      </w:r>
      <w:r w:rsidRPr="00350C7C">
        <w:rPr>
          <w:rFonts w:ascii="Arial Narrow" w:eastAsia="Times New Roman" w:hAnsi="Arial Narrow" w:cs="Times New Roman"/>
          <w:color w:val="000000"/>
          <w:sz w:val="24"/>
          <w:szCs w:val="24"/>
          <w:lang w:eastAsia="ru-RU"/>
        </w:rPr>
        <w:t>своение  указанных способов основывается на представленной в учебниках 1—4 классов серии заданий творческого и поискового характера, например, предлагающих:</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продолжить (дополнить) ряд чисел, числовых выражений, равенств, значений величин, геометрических фигур и др., записанных по определённому правилу; </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провести классификацию объектов, чисел, равенств, значений величин, геометрических фигур и др. по заданному признаку; </w:t>
      </w:r>
    </w:p>
    <w:p w:rsidR="007F27C4" w:rsidRPr="00350C7C" w:rsidRDefault="007F27C4" w:rsidP="00350C7C">
      <w:pPr>
        <w:numPr>
          <w:ilvl w:val="0"/>
          <w:numId w:val="4"/>
        </w:numPr>
        <w:tabs>
          <w:tab w:val="num" w:pos="0"/>
        </w:tabs>
        <w:suppressAutoHyphens/>
        <w:spacing w:after="0" w:line="360" w:lineRule="auto"/>
        <w:ind w:left="1359"/>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провести логические рассуждения, использовать знания в новых условиях при выполнении заданий поискового характера.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В учебниках предлагаются «Странички для любознательных» с заданиями творческого характера, начиная со 2 класса, добавляются странички «Готовимся к олимпиаде», задания конкурса «Смекалка». </w:t>
      </w:r>
    </w:p>
    <w:p w:rsidR="007F27C4" w:rsidRPr="00350C7C" w:rsidRDefault="007F27C4" w:rsidP="00350C7C">
      <w:pPr>
        <w:spacing w:after="0" w:line="360" w:lineRule="auto"/>
        <w:ind w:firstLine="567"/>
        <w:jc w:val="both"/>
        <w:rPr>
          <w:rFonts w:ascii="Arial Narrow" w:eastAsia="Times New Roman" w:hAnsi="Arial Narrow" w:cs="Times New Roman"/>
          <w:color w:val="000000"/>
          <w:sz w:val="24"/>
          <w:szCs w:val="24"/>
          <w:lang w:eastAsia="ru-RU"/>
        </w:rPr>
      </w:pPr>
      <w:r w:rsidRPr="00350C7C">
        <w:rPr>
          <w:rFonts w:ascii="Arial Narrow" w:eastAsia="Times New Roman" w:hAnsi="Arial Narrow" w:cs="Times New Roman"/>
          <w:color w:val="000000"/>
          <w:sz w:val="24"/>
          <w:szCs w:val="24"/>
          <w:lang w:eastAsia="ru-RU"/>
        </w:rPr>
        <w:t xml:space="preserve">С первого класса младшие школьники учатся не только наблюдать, 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lastRenderedPageBreak/>
        <w:t xml:space="preserve"> </w:t>
      </w:r>
    </w:p>
    <w:p w:rsidR="007F27C4" w:rsidRPr="00350C7C" w:rsidRDefault="007F27C4" w:rsidP="00350C7C">
      <w:pPr>
        <w:spacing w:after="0" w:line="360" w:lineRule="auto"/>
        <w:ind w:firstLine="708"/>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Проблемы творческого и поискового характера решаются также при работе над учебными проектами по </w:t>
      </w:r>
      <w:r w:rsidRPr="00350C7C">
        <w:rPr>
          <w:rFonts w:ascii="Arial Narrow" w:eastAsia="Times New Roman" w:hAnsi="Arial Narrow" w:cs="Times New Roman"/>
          <w:b/>
          <w:sz w:val="24"/>
          <w:szCs w:val="24"/>
          <w:lang w:eastAsia="ru-RU"/>
        </w:rPr>
        <w:t xml:space="preserve">математике, русскому языку, литературному чтению, окружающему миру, технологии, иностранным языкам, информатики, </w:t>
      </w:r>
      <w:r w:rsidRPr="00350C7C">
        <w:rPr>
          <w:rFonts w:ascii="Arial Narrow" w:eastAsia="Times New Roman" w:hAnsi="Arial Narrow" w:cs="Times New Roman"/>
          <w:sz w:val="24"/>
          <w:szCs w:val="24"/>
          <w:lang w:eastAsia="ru-RU"/>
        </w:rPr>
        <w:t>которые предусмотрены в каждом учебнике с 1 по 4 класс.</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Во внеурочной работе организуются творческие конкурсы, предметные олимпиады. </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Каждую четверть проводятся предметные недели по цмклам : естественно-математический, филологический.Целью проведения является привитие интереса учащимся к предмету, привлечение их к исследовательской деятельности, развитие познавательтных  способностей.</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Предметные недели проводятся по параллелям. Учащимся предлагается  система упражнений и заданий повышенной трудности,с нетрадиционными способами решения, в соответствии с возрастом. Это помогает раскрыть потенциал одаренных детей и подготовить их к олимпиаде и конкурсам.</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Для поддержания интереса к исследовательской деятельности используется метод проектов для внеклассных мероприятий. В основе данной деятельности лежит развитие познавательных навыков учащихся, умений самостоятельно конструировать свои знания, ориентироваться в информационном пространстве, развитие их критического и творческого мышления, умения увидеть, сформулировать и решить проблему.</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Проектная деятельность включает в себя следующие этапы:</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разработка проектного замысла — поисковый этап. Учащимся предлагают идею включения в проекть по определенной теме, намечают области для сбора информации;</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практический этап — осуществляется реализация проектного замысла. Учащиеся собирают материал, учитель координирует работу групп и помогает готовиться к презентации;</w:t>
      </w:r>
    </w:p>
    <w:p w:rsidR="007F27C4" w:rsidRPr="00350C7C" w:rsidRDefault="007F27C4" w:rsidP="00350C7C">
      <w:pPr>
        <w:numPr>
          <w:ilvl w:val="0"/>
          <w:numId w:val="9"/>
        </w:numPr>
        <w:tabs>
          <w:tab w:val="num" w:pos="720"/>
        </w:tabs>
        <w:suppressAutoHyphens/>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на презентационном этапе проходит предварительная оценка продукта и его презентация : выступления, выставки, оформленные альбомы, стенгазеты, фотовыставки, компьютерные  презентации.</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 xml:space="preserve"> Кроме того, учащиеся 1-4 классов участвуют в проведении малой научно-практической конференции: выбирают интересующую их тему, проводят исследования, опросы, используют различные информационные технологии.</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Вся эта работа стимулирует  самоактивизацию, приносит удовлетворение учащимся.</w:t>
      </w:r>
    </w:p>
    <w:p w:rsidR="007F27C4" w:rsidRPr="00350C7C" w:rsidRDefault="007F27C4" w:rsidP="00350C7C">
      <w:pPr>
        <w:spacing w:after="0" w:line="360" w:lineRule="auto"/>
        <w:ind w:firstLine="697"/>
        <w:jc w:val="both"/>
        <w:rPr>
          <w:rFonts w:ascii="Arial Narrow" w:eastAsia="Times New Roman" w:hAnsi="Arial Narrow" w:cs="Times New Roman"/>
          <w:sz w:val="24"/>
          <w:szCs w:val="24"/>
          <w:lang w:eastAsia="ru-RU"/>
        </w:rPr>
      </w:pPr>
    </w:p>
    <w:p w:rsidR="004A68E9" w:rsidRPr="00350C7C" w:rsidRDefault="004A68E9" w:rsidP="00350C7C">
      <w:pPr>
        <w:keepNext/>
        <w:spacing w:after="0" w:line="240" w:lineRule="auto"/>
        <w:jc w:val="both"/>
        <w:outlineLvl w:val="1"/>
        <w:rPr>
          <w:rFonts w:ascii="Arial Narrow" w:eastAsia="Times New Roman" w:hAnsi="Arial Narrow" w:cs="Times New Roman"/>
          <w:b/>
          <w:bCs/>
          <w:iCs/>
          <w:sz w:val="24"/>
          <w:szCs w:val="24"/>
          <w:lang w:eastAsia="ru-RU"/>
        </w:rPr>
      </w:pPr>
    </w:p>
    <w:p w:rsidR="007F27C4" w:rsidRPr="00350C7C" w:rsidRDefault="007F27C4" w:rsidP="00350C7C">
      <w:pPr>
        <w:keepNext/>
        <w:spacing w:after="0" w:line="240" w:lineRule="auto"/>
        <w:jc w:val="both"/>
        <w:outlineLvl w:val="1"/>
        <w:rPr>
          <w:rFonts w:ascii="Arial Narrow" w:eastAsia="Times New Roman" w:hAnsi="Arial Narrow" w:cs="Times New Roman"/>
          <w:b/>
          <w:bCs/>
          <w:iCs/>
          <w:sz w:val="24"/>
          <w:szCs w:val="24"/>
          <w:lang w:eastAsia="ru-RU"/>
        </w:rPr>
      </w:pPr>
    </w:p>
    <w:p w:rsidR="007F27C4" w:rsidRPr="00350C7C" w:rsidRDefault="007F27C4" w:rsidP="00350C7C">
      <w:pPr>
        <w:keepNext/>
        <w:spacing w:after="0" w:line="240" w:lineRule="auto"/>
        <w:jc w:val="both"/>
        <w:outlineLvl w:val="1"/>
        <w:rPr>
          <w:rFonts w:ascii="Arial Narrow" w:eastAsia="Times New Roman" w:hAnsi="Arial Narrow" w:cs="Times New Roman"/>
          <w:b/>
          <w:bCs/>
          <w:iCs/>
          <w:sz w:val="24"/>
          <w:szCs w:val="24"/>
          <w:lang w:eastAsia="ru-RU"/>
        </w:rPr>
      </w:pPr>
    </w:p>
    <w:p w:rsidR="000F71B5" w:rsidRPr="00350C7C" w:rsidRDefault="002844BB" w:rsidP="00350C7C">
      <w:pPr>
        <w:keepNext/>
        <w:ind w:left="360"/>
        <w:jc w:val="both"/>
        <w:outlineLvl w:val="1"/>
        <w:rPr>
          <w:rFonts w:ascii="Arial Narrow" w:hAnsi="Arial Narrow"/>
          <w:b/>
          <w:bCs/>
          <w:iCs/>
          <w:sz w:val="24"/>
          <w:szCs w:val="24"/>
          <w:lang w:eastAsia="ru-RU"/>
        </w:rPr>
      </w:pPr>
      <w:r w:rsidRPr="00350C7C">
        <w:rPr>
          <w:rFonts w:ascii="Arial Narrow" w:hAnsi="Arial Narrow"/>
          <w:b/>
          <w:bCs/>
          <w:iCs/>
          <w:sz w:val="24"/>
          <w:szCs w:val="24"/>
          <w:lang w:eastAsia="ru-RU"/>
        </w:rPr>
        <w:t>9.</w:t>
      </w:r>
      <w:r w:rsidR="000F71B5" w:rsidRPr="00350C7C">
        <w:rPr>
          <w:rFonts w:ascii="Arial Narrow" w:hAnsi="Arial Narrow"/>
          <w:b/>
          <w:bCs/>
          <w:iCs/>
          <w:sz w:val="24"/>
          <w:szCs w:val="24"/>
          <w:lang w:eastAsia="ru-RU"/>
        </w:rPr>
        <w:t>Система оценки достижений планируемых результатов освоения основной образовательной программы начального общего образования</w:t>
      </w: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w:t>
      </w:r>
      <w:r w:rsidRPr="00350C7C">
        <w:rPr>
          <w:rFonts w:ascii="Arial Narrow" w:hAnsi="Arial Narrow"/>
          <w:sz w:val="24"/>
          <w:szCs w:val="24"/>
          <w:lang w:eastAsia="ru-RU"/>
        </w:rPr>
        <w:lastRenderedPageBreak/>
        <w:t>начального общего образования. </w:t>
      </w:r>
      <w:r w:rsidRPr="00350C7C">
        <w:rPr>
          <w:rFonts w:ascii="Arial Narrow" w:hAnsi="Arial Narrow"/>
          <w:sz w:val="24"/>
          <w:szCs w:val="24"/>
          <w:lang w:eastAsia="ru-RU"/>
        </w:rPr>
        <w:br/>
        <w:t>Особенностями системы оценки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комплексный подход к оценке результатов образования (оценка предметных, метапредметных и личностных результатов общего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динамики образовательных достижений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сочетание внешней и внутренней оценки как механизма обеспечения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уровневый подход к разработке планируемых результатов, инструментария и представлению 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накопительной системы оценивания (портфолио), характеризующей динамику индивидуальных образовательных достижений;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Система оценки достижений планируемых результатов освоения основной образовательной программы начального общего образования</w:t>
      </w:r>
    </w:p>
    <w:p w:rsidR="000F71B5" w:rsidRPr="00350C7C" w:rsidRDefault="000F71B5" w:rsidP="00350C7C">
      <w:pPr>
        <w:spacing w:after="0" w:line="240" w:lineRule="auto"/>
        <w:ind w:left="540"/>
        <w:jc w:val="both"/>
        <w:rPr>
          <w:rFonts w:ascii="Arial Narrow" w:eastAsia="Times New Roman" w:hAnsi="Arial Narrow" w:cs="Times New Roman"/>
          <w:b/>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w:t>
      </w:r>
    </w:p>
    <w:p w:rsidR="000F71B5" w:rsidRPr="00350C7C" w:rsidRDefault="000F71B5" w:rsidP="00350C7C">
      <w:pPr>
        <w:tabs>
          <w:tab w:val="left" w:pos="-105"/>
        </w:tabs>
        <w:ind w:left="360"/>
        <w:jc w:val="both"/>
        <w:rPr>
          <w:rFonts w:ascii="Arial Narrow" w:hAnsi="Arial Narrow"/>
          <w:sz w:val="24"/>
          <w:szCs w:val="24"/>
          <w:lang w:eastAsia="ru-RU"/>
        </w:rPr>
      </w:pPr>
      <w:r w:rsidRPr="00350C7C">
        <w:rPr>
          <w:rFonts w:ascii="Arial Narrow" w:hAnsi="Arial Narrow"/>
          <w:sz w:val="24"/>
          <w:szCs w:val="24"/>
          <w:lang w:eastAsia="ru-RU"/>
        </w:rPr>
        <w:t>Особенностями системы оценки являются:</w:t>
      </w:r>
    </w:p>
    <w:p w:rsidR="000F71B5" w:rsidRPr="00350C7C" w:rsidRDefault="000F71B5" w:rsidP="00350C7C">
      <w:pPr>
        <w:tabs>
          <w:tab w:val="left" w:pos="-9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комплексный подход к оценке результатов образования (оценка предметных, метапредметных и личностных результатов общего образования);</w:t>
      </w:r>
    </w:p>
    <w:p w:rsidR="000F71B5" w:rsidRPr="00350C7C" w:rsidRDefault="000F71B5" w:rsidP="00350C7C">
      <w:pPr>
        <w:tabs>
          <w:tab w:val="left" w:pos="-105"/>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планируемых результатов освоения основных образовательных программ в качестве содержательной и критериальной базы оценки;</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успешности освоения содержания отдельных учебных предметов на основе системно-деятельностного подхода, проявляющегося в способности к выполнению учебно-практических и учебно-познавательных задач;</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оценка динамики образовательных достижений обучающихся;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сочетание внешней и внутренней оценки как механизма обеспечения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персонифицированных процедур  итоговой оценки и аттестации обучающихся и неперсонифицированных процедур оценки состояния и тенденций развития системы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уровневый подход к разработке планируемых результатов, инструментария и представлению их;</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накопительной системы оценивания (портфолио), характеризующей динамику индивидуальных образовательных достижений;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личностных результатов</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Объектом оценки личностных результатов</w:t>
      </w:r>
      <w:r w:rsidRPr="00350C7C">
        <w:rPr>
          <w:rFonts w:ascii="Arial Narrow" w:hAnsi="Arial Narrow"/>
          <w:sz w:val="24"/>
          <w:szCs w:val="24"/>
          <w:lang w:eastAsia="ru-RU"/>
        </w:rPr>
        <w:t xml:space="preserve"> являются сформированные у учащихся универсальные учебные действия, включаемые в три основных блока:</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iCs/>
          <w:sz w:val="24"/>
          <w:szCs w:val="24"/>
          <w:lang w:eastAsia="ru-RU"/>
        </w:rPr>
        <w:t xml:space="preserve">самоопределение </w:t>
      </w:r>
      <w:r w:rsidRPr="00350C7C">
        <w:rPr>
          <w:rFonts w:ascii="Arial Narrow" w:eastAsia="Times New Roman" w:hAnsi="Arial Narrow" w:cs="Times New Roman"/>
          <w:sz w:val="24"/>
          <w:szCs w:val="24"/>
          <w:lang w:eastAsia="ru-RU"/>
        </w:rPr>
        <w:t>—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iCs/>
          <w:sz w:val="24"/>
          <w:szCs w:val="24"/>
          <w:lang w:eastAsia="ru-RU"/>
        </w:rPr>
        <w:t xml:space="preserve">смыслоообразование </w:t>
      </w:r>
      <w:r w:rsidRPr="00350C7C">
        <w:rPr>
          <w:rFonts w:ascii="Arial Narrow" w:eastAsia="Times New Roman" w:hAnsi="Arial Narrow" w:cs="Times New Roman"/>
          <w:sz w:val="24"/>
          <w:szCs w:val="24"/>
          <w:lang w:eastAsia="ru-RU"/>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iCs/>
          <w:sz w:val="24"/>
          <w:szCs w:val="24"/>
          <w:lang w:eastAsia="ru-RU"/>
        </w:rPr>
        <w:t xml:space="preserve">морально-этическая ориентация — </w:t>
      </w:r>
      <w:r w:rsidRPr="00350C7C">
        <w:rPr>
          <w:rFonts w:ascii="Arial Narrow" w:eastAsia="Times New Roman" w:hAnsi="Arial Narrow" w:cs="Times New Roman"/>
          <w:sz w:val="24"/>
          <w:szCs w:val="24"/>
          <w:lang w:eastAsia="ru-RU"/>
        </w:rPr>
        <w:t>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Основное </w:t>
      </w:r>
      <w:r w:rsidRPr="00350C7C">
        <w:rPr>
          <w:rFonts w:ascii="Arial Narrow" w:hAnsi="Arial Narrow"/>
          <w:b/>
          <w:bCs/>
          <w:sz w:val="24"/>
          <w:szCs w:val="24"/>
          <w:lang w:eastAsia="ru-RU"/>
        </w:rPr>
        <w:t xml:space="preserve">содержание оценки личностных результатов </w:t>
      </w:r>
      <w:r w:rsidRPr="00350C7C">
        <w:rPr>
          <w:rFonts w:ascii="Arial Narrow" w:hAnsi="Arial Narrow"/>
          <w:sz w:val="24"/>
          <w:szCs w:val="24"/>
          <w:lang w:eastAsia="ru-RU"/>
        </w:rPr>
        <w:t>на ступени начального общего образования строится вокруг оценки: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Оценка  личностных результатов осуществляется, во-первых, в ходе </w:t>
      </w:r>
      <w:r w:rsidRPr="00350C7C">
        <w:rPr>
          <w:rFonts w:ascii="Arial Narrow" w:hAnsi="Arial Narrow"/>
          <w:b/>
          <w:iCs/>
          <w:sz w:val="24"/>
          <w:szCs w:val="24"/>
          <w:lang w:eastAsia="ru-RU"/>
        </w:rPr>
        <w:t>внешних неперсонифицированных мониторинговых исследований</w:t>
      </w:r>
      <w:r w:rsidRPr="00350C7C">
        <w:rPr>
          <w:rFonts w:ascii="Arial Narrow" w:hAnsi="Arial Narrow"/>
          <w:iCs/>
          <w:sz w:val="24"/>
          <w:szCs w:val="24"/>
          <w:lang w:eastAsia="ru-RU"/>
        </w:rPr>
        <w:t xml:space="preserve"> специалистами, не работающими в школе и обладающими необходимой компетенцией в сфере психолого-педагогической диагностики развития личности.</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 xml:space="preserve">Вторым методом оценки личностных результатов учащихся используемым в образовательной программе является оценка </w:t>
      </w:r>
      <w:r w:rsidRPr="00350C7C">
        <w:rPr>
          <w:rFonts w:ascii="Arial Narrow" w:hAnsi="Arial Narrow"/>
          <w:b/>
          <w:sz w:val="24"/>
          <w:szCs w:val="24"/>
          <w:lang w:eastAsia="ru-RU"/>
        </w:rPr>
        <w:t>личностного прогресса ученика</w:t>
      </w:r>
      <w:r w:rsidRPr="00350C7C">
        <w:rPr>
          <w:rFonts w:ascii="Arial Narrow" w:hAnsi="Arial Narrow"/>
          <w:sz w:val="24"/>
          <w:szCs w:val="24"/>
          <w:lang w:eastAsia="ru-RU"/>
        </w:rPr>
        <w:t xml:space="preserve"> с помощью портфолио, способствующего формированию у учащихся культуры мышления, логики, умений анализировать, обобщать, систематизировать, классифицировать.</w:t>
      </w:r>
    </w:p>
    <w:p w:rsidR="000F71B5" w:rsidRPr="00350C7C" w:rsidRDefault="000F71B5" w:rsidP="00350C7C">
      <w:pPr>
        <w:spacing w:after="0" w:line="240" w:lineRule="auto"/>
        <w:jc w:val="both"/>
        <w:rPr>
          <w:rFonts w:ascii="Arial Narrow" w:eastAsia="Times New Roman" w:hAnsi="Arial Narrow" w:cs="Times New Roman"/>
          <w:b/>
          <w:bCs/>
          <w:iCs/>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bCs/>
          <w:iCs/>
          <w:sz w:val="24"/>
          <w:szCs w:val="24"/>
          <w:lang w:eastAsia="ru-RU"/>
        </w:rPr>
        <w:lastRenderedPageBreak/>
        <w:t>Лич</w:t>
      </w:r>
      <w:r w:rsidRPr="00350C7C">
        <w:rPr>
          <w:rFonts w:ascii="Arial Narrow" w:hAnsi="Arial Narrow"/>
          <w:b/>
          <w:bCs/>
          <w:iCs/>
          <w:sz w:val="24"/>
          <w:szCs w:val="24"/>
          <w:lang w:eastAsia="ru-RU"/>
        </w:rPr>
        <w:softHyphen/>
        <w:t>ностные результаты выпускников на ступени начально</w:t>
      </w:r>
      <w:r w:rsidRPr="00350C7C">
        <w:rPr>
          <w:rFonts w:ascii="Arial Narrow" w:hAnsi="Arial Narrow"/>
          <w:b/>
          <w:bCs/>
          <w:iCs/>
          <w:sz w:val="24"/>
          <w:szCs w:val="24"/>
          <w:lang w:eastAsia="ru-RU"/>
        </w:rPr>
        <w:softHyphen/>
        <w:t xml:space="preserve">го общего образования </w:t>
      </w:r>
      <w:r w:rsidRPr="00350C7C">
        <w:rPr>
          <w:rFonts w:ascii="Arial Narrow" w:hAnsi="Arial Narrow"/>
          <w:sz w:val="24"/>
          <w:szCs w:val="24"/>
          <w:lang w:eastAsia="ru-RU"/>
        </w:rPr>
        <w:t>в полном соответствии с требовани</w:t>
      </w:r>
      <w:r w:rsidRPr="00350C7C">
        <w:rPr>
          <w:rFonts w:ascii="Arial Narrow" w:hAnsi="Arial Narrow"/>
          <w:sz w:val="24"/>
          <w:szCs w:val="24"/>
          <w:lang w:eastAsia="ru-RU"/>
        </w:rPr>
        <w:softHyphen/>
        <w:t xml:space="preserve">ями Стандарта </w:t>
      </w:r>
      <w:r w:rsidRPr="00350C7C">
        <w:rPr>
          <w:rFonts w:ascii="Arial Narrow" w:hAnsi="Arial Narrow"/>
          <w:b/>
          <w:bCs/>
          <w:iCs/>
          <w:sz w:val="24"/>
          <w:szCs w:val="24"/>
          <w:lang w:eastAsia="ru-RU"/>
        </w:rPr>
        <w:t>не подлежат итоговой оценке, т.к. оценка личностных результатов учащихся отражает эффективность воспитательной и образовательной деятельности школы.</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метапредметных результатов</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b/>
          <w:bCs/>
          <w:sz w:val="24"/>
          <w:szCs w:val="24"/>
          <w:lang w:eastAsia="ru-RU"/>
        </w:rPr>
        <w:t xml:space="preserve">Оценка метапредметных результатов </w:t>
      </w:r>
      <w:r w:rsidRPr="00350C7C">
        <w:rPr>
          <w:rFonts w:ascii="Arial Narrow" w:hAnsi="Arial Narrow"/>
          <w:sz w:val="24"/>
          <w:szCs w:val="24"/>
          <w:lang w:eastAsia="ru-RU"/>
        </w:rPr>
        <w:t>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направлены на анализ своей познавательной деятельности и управление ею. К ним относятся:</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осуществлять информационный поиск, сбор и выделение существенной информации из различных информационных источников;</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0F71B5" w:rsidRPr="00350C7C" w:rsidRDefault="000F71B5" w:rsidP="00350C7C">
      <w:pPr>
        <w:shd w:val="clear" w:color="auto" w:fill="FFFFFF"/>
        <w:autoSpaceDE w:val="0"/>
        <w:autoSpaceDN w:val="0"/>
        <w:adjustRightInd w:val="0"/>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учебного плана.</w:t>
      </w:r>
    </w:p>
    <w:p w:rsidR="000F71B5" w:rsidRPr="00350C7C" w:rsidRDefault="000F71B5" w:rsidP="00350C7C">
      <w:pPr>
        <w:shd w:val="clear" w:color="auto" w:fill="FFFFFF"/>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 xml:space="preserve">Основное </w:t>
      </w:r>
      <w:r w:rsidRPr="00350C7C">
        <w:rPr>
          <w:rFonts w:ascii="Arial Narrow" w:hAnsi="Arial Narrow"/>
          <w:b/>
          <w:bCs/>
          <w:sz w:val="24"/>
          <w:szCs w:val="24"/>
          <w:lang w:eastAsia="ru-RU"/>
        </w:rPr>
        <w:t xml:space="preserve">содержание оценки метапредметных результатов </w:t>
      </w:r>
      <w:r w:rsidRPr="00350C7C">
        <w:rPr>
          <w:rFonts w:ascii="Arial Narrow" w:hAnsi="Arial Narrow"/>
          <w:sz w:val="24"/>
          <w:szCs w:val="24"/>
          <w:lang w:eastAsia="ru-RU"/>
        </w:rPr>
        <w:t>на ступени начального общего образования строится вокруг умения учиться. Оценка метапредметных результатов проводится в ходе различных процедур таких, как решение задач творческого и поискового характера, учебное проектирование, итоговые проверочные работы, комплексные работы на межпредметной основе, мониторинг сформированности основных учебных умений.</w:t>
      </w:r>
    </w:p>
    <w:p w:rsidR="000F71B5" w:rsidRPr="00350C7C" w:rsidRDefault="000F71B5" w:rsidP="00350C7C">
      <w:pPr>
        <w:ind w:left="360"/>
        <w:jc w:val="both"/>
        <w:rPr>
          <w:rFonts w:ascii="Arial Narrow" w:hAnsi="Arial Narrow"/>
          <w:b/>
          <w:sz w:val="24"/>
          <w:szCs w:val="24"/>
          <w:lang w:eastAsia="ru-RU"/>
        </w:rPr>
      </w:pPr>
      <w:r w:rsidRPr="00350C7C">
        <w:rPr>
          <w:rFonts w:ascii="Arial Narrow" w:hAnsi="Arial Narrow"/>
          <w:b/>
          <w:sz w:val="24"/>
          <w:szCs w:val="24"/>
          <w:lang w:eastAsia="ru-RU"/>
        </w:rPr>
        <w:t>Оценка предметных результатов</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учащихся решать учебно-познавательные и учебно-практические задачи.</w:t>
      </w:r>
    </w:p>
    <w:p w:rsidR="000F71B5" w:rsidRPr="00350C7C" w:rsidRDefault="000F71B5" w:rsidP="00350C7C">
      <w:pPr>
        <w:shd w:val="clear" w:color="auto" w:fill="FFFFFF"/>
        <w:tabs>
          <w:tab w:val="num" w:pos="720"/>
        </w:tabs>
        <w:autoSpaceDE w:val="0"/>
        <w:autoSpaceDN w:val="0"/>
        <w:adjustRightInd w:val="0"/>
        <w:ind w:left="360"/>
        <w:jc w:val="both"/>
        <w:rPr>
          <w:rFonts w:ascii="Arial Narrow" w:hAnsi="Arial Narrow"/>
          <w:sz w:val="24"/>
          <w:szCs w:val="24"/>
          <w:lang w:eastAsia="ru-RU"/>
        </w:rPr>
      </w:pPr>
      <w:r w:rsidRPr="00350C7C">
        <w:rPr>
          <w:rFonts w:ascii="Arial Narrow" w:hAnsi="Arial Narrow"/>
          <w:sz w:val="24"/>
          <w:szCs w:val="24"/>
          <w:lang w:eastAsia="ru-RU"/>
        </w:rPr>
        <w:t>Оценка достижения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 Предметом итоговой оценки освоения обучающимися основной образовательной программы начального общего образования является достижен</w:t>
      </w:r>
      <w:r w:rsidR="00CA3968">
        <w:rPr>
          <w:rFonts w:ascii="Arial Narrow" w:hAnsi="Arial Narrow"/>
          <w:sz w:val="24"/>
          <w:szCs w:val="24"/>
          <w:lang w:eastAsia="ru-RU"/>
        </w:rPr>
        <w:t xml:space="preserve">ие предметных и метапредметных </w:t>
      </w:r>
      <w:r w:rsidRPr="00350C7C">
        <w:rPr>
          <w:rFonts w:ascii="Arial Narrow" w:hAnsi="Arial Narrow"/>
          <w:sz w:val="24"/>
          <w:szCs w:val="24"/>
          <w:lang w:eastAsia="ru-RU"/>
        </w:rPr>
        <w:t>результатов начального общего образования, необходимых для продолжения образования.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Основным инструментом итоговой оценки являются итоговые комплексные работы – система заданий различного уровня сложности по чтению, русскому языку, математике и окружающему миру.</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lastRenderedPageBreak/>
        <w:t>В учебном процессе оценка предметных результатов проводится с помощью диагностических работ (промежуточных и итоговых), направленных на определение уровня освоения темы учащимися.  Проводится мониторинг результатов выполнения трех итоговых работ – по русскому языку, родному языку, математике – и итоговой комплексной работы на межпредметной основе.</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Системная оценка личностных, метапредметных и предметных результатов</w:t>
      </w:r>
      <w:r w:rsidRPr="00350C7C">
        <w:rPr>
          <w:rFonts w:ascii="Arial Narrow" w:hAnsi="Arial Narrow"/>
          <w:sz w:val="24"/>
          <w:szCs w:val="24"/>
          <w:lang w:eastAsia="ru-RU"/>
        </w:rPr>
        <w:t xml:space="preserve"> реализуется в рамках накопительной системы – </w:t>
      </w:r>
      <w:r w:rsidRPr="00350C7C">
        <w:rPr>
          <w:rFonts w:ascii="Arial Narrow" w:hAnsi="Arial Narrow"/>
          <w:b/>
          <w:sz w:val="24"/>
          <w:szCs w:val="24"/>
          <w:lang w:eastAsia="ru-RU"/>
        </w:rPr>
        <w:t>рабочего Портфолио</w:t>
      </w:r>
      <w:r w:rsidRPr="00350C7C">
        <w:rPr>
          <w:rFonts w:ascii="Arial Narrow" w:hAnsi="Arial Narrow"/>
          <w:sz w:val="24"/>
          <w:szCs w:val="24"/>
          <w:lang w:eastAsia="ru-RU"/>
        </w:rPr>
        <w:t>.</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Рабочий Портфолио ученика: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является современным педагогическим инст</w:t>
      </w:r>
      <w:r w:rsidR="00CA3968">
        <w:rPr>
          <w:rFonts w:ascii="Arial Narrow" w:eastAsia="Times New Roman" w:hAnsi="Arial Narrow" w:cs="Times New Roman"/>
          <w:sz w:val="24"/>
          <w:szCs w:val="24"/>
          <w:lang w:eastAsia="ru-RU"/>
        </w:rPr>
        <w:t>рументом сопровождения развития</w:t>
      </w:r>
      <w:r w:rsidRPr="00350C7C">
        <w:rPr>
          <w:rFonts w:ascii="Arial Narrow" w:eastAsia="Times New Roman" w:hAnsi="Arial Narrow" w:cs="Times New Roman"/>
          <w:sz w:val="24"/>
          <w:szCs w:val="24"/>
          <w:lang w:eastAsia="ru-RU"/>
        </w:rPr>
        <w:t xml:space="preserve"> и оценки достижений учащихся, ориентированным на обновление и совершенствование качества образования;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реализует одно из основных положений Федеральных государственных образовательных стандартов общего образования второго поколения – формирование универсальных учебных действий;</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позволяет учитывать возрастные особенности развития универсальных учебных действий учащихся младших классов; лучшие достижения Российской школы на этапе начального обучения; а также педагогические ресурсы учебных предметов образовательного плана;</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предполагает активное вовлечение учащихся и их родителей в оценочную деятельность на основе проблемного анализа, рефлексии и оптимистического прогнозирования.</w:t>
      </w:r>
    </w:p>
    <w:p w:rsidR="000F71B5" w:rsidRPr="00350C7C" w:rsidRDefault="00CA3968" w:rsidP="00350C7C">
      <w:pPr>
        <w:ind w:left="360"/>
        <w:jc w:val="both"/>
        <w:rPr>
          <w:rFonts w:ascii="Arial Narrow" w:hAnsi="Arial Narrow"/>
          <w:sz w:val="24"/>
          <w:szCs w:val="24"/>
          <w:lang w:eastAsia="ru-RU"/>
        </w:rPr>
      </w:pPr>
      <w:r>
        <w:rPr>
          <w:rFonts w:ascii="Arial Narrow" w:hAnsi="Arial Narrow"/>
          <w:sz w:val="24"/>
          <w:szCs w:val="24"/>
          <w:lang w:eastAsia="ru-RU"/>
        </w:rPr>
        <w:t xml:space="preserve">Рабочего Портфолио </w:t>
      </w:r>
      <w:r w:rsidR="000F71B5" w:rsidRPr="00350C7C">
        <w:rPr>
          <w:rFonts w:ascii="Arial Narrow" w:hAnsi="Arial Narrow"/>
          <w:sz w:val="24"/>
          <w:szCs w:val="24"/>
          <w:lang w:eastAsia="ru-RU"/>
        </w:rPr>
        <w:t>представляет соб</w:t>
      </w:r>
      <w:r>
        <w:rPr>
          <w:rFonts w:ascii="Arial Narrow" w:hAnsi="Arial Narrow"/>
          <w:sz w:val="24"/>
          <w:szCs w:val="24"/>
          <w:lang w:eastAsia="ru-RU"/>
        </w:rPr>
        <w:t>ой комплект печатных материалов</w:t>
      </w:r>
      <w:r w:rsidR="000F71B5" w:rsidRPr="00350C7C">
        <w:rPr>
          <w:rFonts w:ascii="Arial Narrow" w:hAnsi="Arial Narrow"/>
          <w:sz w:val="24"/>
          <w:szCs w:val="24"/>
          <w:lang w:eastAsia="ru-RU"/>
        </w:rPr>
        <w:t xml:space="preserve"> формата А4, в который входят: листы-разделители с названиями разделов (Портрет, Рабочие материалы, Коллектор, Достижения); тексты заданий и инструкций; шаблоны для выполнения заданий; основные типы задач для оценки сформированности универсальных учебных действий.</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Рабочий Порт</w:t>
      </w:r>
      <w:r w:rsidR="00CA3968">
        <w:rPr>
          <w:rFonts w:ascii="Arial Narrow" w:hAnsi="Arial Narrow"/>
          <w:sz w:val="24"/>
          <w:szCs w:val="24"/>
          <w:lang w:eastAsia="ru-RU"/>
        </w:rPr>
        <w:t>фолио как инновационный продукт</w:t>
      </w:r>
      <w:r w:rsidRPr="00350C7C">
        <w:rPr>
          <w:rFonts w:ascii="Arial Narrow" w:hAnsi="Arial Narrow"/>
          <w:sz w:val="24"/>
          <w:szCs w:val="24"/>
          <w:lang w:eastAsia="ru-RU"/>
        </w:rPr>
        <w:t xml:space="preserve"> носит системный характер. В образовательном процессе начальной школы он используется как: процессуальный способ фиксирования достижений учащихся; копилка полезной информации; наглядные доказательства образов</w:t>
      </w:r>
      <w:r w:rsidR="00CA3968">
        <w:rPr>
          <w:rFonts w:ascii="Arial Narrow" w:hAnsi="Arial Narrow"/>
          <w:sz w:val="24"/>
          <w:szCs w:val="24"/>
          <w:lang w:eastAsia="ru-RU"/>
        </w:rPr>
        <w:t xml:space="preserve">ательной деятельности ученика; повод </w:t>
      </w:r>
      <w:r w:rsidRPr="00350C7C">
        <w:rPr>
          <w:rFonts w:ascii="Arial Narrow" w:hAnsi="Arial Narrow"/>
          <w:sz w:val="24"/>
          <w:szCs w:val="24"/>
          <w:lang w:eastAsia="ru-RU"/>
        </w:rPr>
        <w:t>для «встречи» школьника, учителя и родителя.</w:t>
      </w: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sz w:val="24"/>
          <w:szCs w:val="24"/>
          <w:lang w:eastAsia="ru-RU"/>
        </w:rPr>
        <w:t>Преимущества рабочего Портфолио как метода оценивания достижений учащихся: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сфокусирован на процессуальном контроле новых приоритетов современного образования, которыми являются УУД (универсальные учебные действия);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содержание заданий Портфолио выстроено на основе УМК, реализующего новые образовательные стандарты начальной школы;</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разделы Портфолио (Портрет, Рабочие материалы, Коллектор, Достижения) являются общепринятой моделью в мировой педагогической практике;</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учитывает особенности развития крити</w:t>
      </w:r>
      <w:r w:rsidR="00CA3968">
        <w:rPr>
          <w:rFonts w:ascii="Arial Narrow" w:eastAsia="Times New Roman" w:hAnsi="Arial Narrow" w:cs="Times New Roman"/>
          <w:sz w:val="24"/>
          <w:szCs w:val="24"/>
          <w:lang w:eastAsia="ru-RU"/>
        </w:rPr>
        <w:t>ческого мышления учащихся путем</w:t>
      </w:r>
      <w:r w:rsidRPr="00350C7C">
        <w:rPr>
          <w:rFonts w:ascii="Arial Narrow" w:eastAsia="Times New Roman" w:hAnsi="Arial Narrow" w:cs="Times New Roman"/>
          <w:sz w:val="24"/>
          <w:szCs w:val="24"/>
          <w:lang w:eastAsia="ru-RU"/>
        </w:rPr>
        <w:t xml:space="preserve"> использования трех стадий: вызов (проблемная ситуация) – осмысление – рефлексия;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позволяет помочь учащимся самим определять цели обучения, ос</w:t>
      </w:r>
      <w:r w:rsidR="00CA3968">
        <w:rPr>
          <w:rFonts w:ascii="Arial Narrow" w:eastAsia="Times New Roman" w:hAnsi="Arial Narrow" w:cs="Times New Roman"/>
          <w:sz w:val="24"/>
          <w:szCs w:val="24"/>
          <w:lang w:eastAsia="ru-RU"/>
        </w:rPr>
        <w:t xml:space="preserve">уществлять активное присвоение </w:t>
      </w:r>
      <w:r w:rsidRPr="00350C7C">
        <w:rPr>
          <w:rFonts w:ascii="Arial Narrow" w:eastAsia="Times New Roman" w:hAnsi="Arial Narrow" w:cs="Times New Roman"/>
          <w:sz w:val="24"/>
          <w:szCs w:val="24"/>
          <w:lang w:eastAsia="ru-RU"/>
        </w:rPr>
        <w:t>информации и размышлять о том, что они узнали.</w:t>
      </w:r>
    </w:p>
    <w:p w:rsidR="000F71B5" w:rsidRPr="00350C7C" w:rsidRDefault="000F71B5" w:rsidP="00350C7C">
      <w:pPr>
        <w:spacing w:after="0" w:line="240" w:lineRule="auto"/>
        <w:ind w:left="540"/>
        <w:jc w:val="both"/>
        <w:rPr>
          <w:rFonts w:ascii="Arial Narrow" w:eastAsia="Times New Roman" w:hAnsi="Arial Narrow" w:cs="Times New Roman"/>
          <w:sz w:val="24"/>
          <w:szCs w:val="24"/>
          <w:lang w:eastAsia="ru-RU"/>
        </w:rPr>
      </w:pPr>
    </w:p>
    <w:p w:rsidR="000F71B5" w:rsidRPr="00350C7C" w:rsidRDefault="000F71B5" w:rsidP="00350C7C">
      <w:pPr>
        <w:spacing w:after="0" w:line="240" w:lineRule="auto"/>
        <w:jc w:val="both"/>
        <w:rPr>
          <w:rFonts w:ascii="Arial Narrow" w:eastAsia="Times New Roman" w:hAnsi="Arial Narrow" w:cs="Times New Roman"/>
          <w:sz w:val="24"/>
          <w:szCs w:val="24"/>
          <w:lang w:eastAsia="ru-RU"/>
        </w:rPr>
      </w:pPr>
    </w:p>
    <w:p w:rsidR="000F71B5" w:rsidRPr="00350C7C" w:rsidRDefault="000F71B5" w:rsidP="00350C7C">
      <w:pPr>
        <w:ind w:left="360"/>
        <w:jc w:val="both"/>
        <w:rPr>
          <w:rFonts w:ascii="Arial Narrow" w:hAnsi="Arial Narrow"/>
          <w:sz w:val="24"/>
          <w:szCs w:val="24"/>
          <w:lang w:eastAsia="ru-RU"/>
        </w:rPr>
      </w:pPr>
      <w:r w:rsidRPr="00350C7C">
        <w:rPr>
          <w:rFonts w:ascii="Arial Narrow" w:hAnsi="Arial Narrow"/>
          <w:b/>
          <w:sz w:val="24"/>
          <w:szCs w:val="24"/>
          <w:lang w:eastAsia="ru-RU"/>
        </w:rPr>
        <w:t>Критериями оценивания</w:t>
      </w:r>
      <w:r w:rsidRPr="00350C7C">
        <w:rPr>
          <w:rFonts w:ascii="Arial Narrow" w:hAnsi="Arial Narrow"/>
          <w:sz w:val="24"/>
          <w:szCs w:val="24"/>
          <w:lang w:eastAsia="ru-RU"/>
        </w:rPr>
        <w:t xml:space="preserve"> являются:</w:t>
      </w:r>
    </w:p>
    <w:p w:rsidR="000F71B5" w:rsidRPr="00350C7C" w:rsidRDefault="000F71B5" w:rsidP="00350C7C">
      <w:pPr>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соответствие достигнутых предметн</w:t>
      </w:r>
      <w:r w:rsidR="00CA3968">
        <w:rPr>
          <w:rFonts w:ascii="Arial Narrow" w:eastAsia="Times New Roman" w:hAnsi="Arial Narrow" w:cs="Times New Roman"/>
          <w:sz w:val="24"/>
          <w:szCs w:val="24"/>
          <w:lang w:eastAsia="ru-RU"/>
        </w:rPr>
        <w:t xml:space="preserve">ых, метапредметных и личностных </w:t>
      </w:r>
      <w:r w:rsidRPr="00350C7C">
        <w:rPr>
          <w:rFonts w:ascii="Arial Narrow" w:eastAsia="Times New Roman" w:hAnsi="Arial Narrow" w:cs="Times New Roman"/>
          <w:sz w:val="24"/>
          <w:szCs w:val="24"/>
          <w:lang w:eastAsia="ru-RU"/>
        </w:rPr>
        <w:t>результатов</w:t>
      </w:r>
      <w:r w:rsidR="00CA3968">
        <w:rPr>
          <w:rFonts w:ascii="Arial Narrow" w:eastAsia="Times New Roman" w:hAnsi="Arial Narrow" w:cs="Times New Roman"/>
          <w:sz w:val="24"/>
          <w:szCs w:val="24"/>
          <w:lang w:eastAsia="ru-RU"/>
        </w:rPr>
        <w:t>,</w:t>
      </w:r>
      <w:r w:rsidRPr="00350C7C">
        <w:rPr>
          <w:rFonts w:ascii="Arial Narrow" w:eastAsia="Times New Roman" w:hAnsi="Arial Narrow" w:cs="Times New Roman"/>
          <w:sz w:val="24"/>
          <w:szCs w:val="24"/>
          <w:lang w:eastAsia="ru-RU"/>
        </w:rPr>
        <w:t xml:space="preserve"> обучающихся требованиям к результатам освоения образовательной программы начального общего образования ФГОС;</w:t>
      </w:r>
    </w:p>
    <w:p w:rsidR="000F71B5" w:rsidRPr="00350C7C" w:rsidRDefault="000F71B5" w:rsidP="00350C7C">
      <w:pPr>
        <w:tabs>
          <w:tab w:val="left" w:pos="720"/>
        </w:tabs>
        <w:spacing w:after="0" w:line="240" w:lineRule="auto"/>
        <w:ind w:left="360"/>
        <w:jc w:val="both"/>
        <w:rPr>
          <w:rFonts w:ascii="Arial Narrow" w:eastAsia="Times New Roman" w:hAnsi="Arial Narrow" w:cs="Times New Roman"/>
          <w:sz w:val="24"/>
          <w:szCs w:val="24"/>
          <w:lang w:eastAsia="ru-RU"/>
        </w:rPr>
      </w:pPr>
      <w:r w:rsidRPr="00350C7C">
        <w:rPr>
          <w:rFonts w:ascii="Arial Narrow" w:eastAsia="Times New Roman" w:hAnsi="Arial Narrow" w:cs="Times New Roman"/>
          <w:sz w:val="24"/>
          <w:szCs w:val="24"/>
          <w:lang w:eastAsia="ru-RU"/>
        </w:rPr>
        <w:t>динамика результатов предметной обученности, формирования УУД.</w:t>
      </w:r>
    </w:p>
    <w:p w:rsidR="006206F3" w:rsidRPr="00350C7C" w:rsidRDefault="000F71B5" w:rsidP="00350C7C">
      <w:pPr>
        <w:tabs>
          <w:tab w:val="left" w:pos="0"/>
        </w:tabs>
        <w:ind w:left="360"/>
        <w:jc w:val="both"/>
        <w:rPr>
          <w:rFonts w:ascii="Arial Narrow" w:hAnsi="Arial Narrow"/>
          <w:b/>
          <w:sz w:val="24"/>
          <w:szCs w:val="24"/>
          <w:lang w:eastAsia="ru-RU"/>
        </w:rPr>
      </w:pPr>
      <w:r w:rsidRPr="00350C7C">
        <w:rPr>
          <w:rFonts w:ascii="Arial Narrow" w:hAnsi="Arial Narrow"/>
          <w:b/>
          <w:sz w:val="24"/>
          <w:szCs w:val="24"/>
          <w:lang w:eastAsia="ru-RU"/>
        </w:rPr>
        <w:t>Используемая в школе система оценки ориентирована на стимулирование обучающегося стремиться к объективному контролю, а не сокрытию своего незнания и неумения, на формирование потребности в адекватной и конструктивной самооценке</w:t>
      </w:r>
      <w:r w:rsidRPr="00350C7C">
        <w:rPr>
          <w:rFonts w:ascii="Arial Narrow" w:hAnsi="Arial Narrow"/>
          <w:sz w:val="24"/>
          <w:szCs w:val="24"/>
          <w:lang w:eastAsia="ru-RU"/>
        </w:rPr>
        <w:t>.</w:t>
      </w:r>
    </w:p>
    <w:sectPr w:rsidR="006206F3" w:rsidRPr="00350C7C" w:rsidSect="006F582C">
      <w:type w:val="continuous"/>
      <w:pgSz w:w="11906" w:h="16838"/>
      <w:pgMar w:top="1134" w:right="851" w:bottom="1134"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6927" w:rsidRDefault="00FB6927" w:rsidP="000F71B5">
      <w:pPr>
        <w:spacing w:after="0" w:line="240" w:lineRule="auto"/>
      </w:pPr>
      <w:r>
        <w:separator/>
      </w:r>
    </w:p>
  </w:endnote>
  <w:endnote w:type="continuationSeparator" w:id="0">
    <w:p w:rsidR="00FB6927" w:rsidRDefault="00FB6927" w:rsidP="000F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choolBookCSanPin">
    <w:altName w:val="Courier New"/>
    <w:panose1 w:val="00000000000000000000"/>
    <w:charset w:val="CC"/>
    <w:family w:val="auto"/>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C4D" w:rsidRDefault="00702C4D">
    <w:pPr>
      <w:pStyle w:val="af2"/>
    </w:pPr>
    <w:r>
      <w:fldChar w:fldCharType="begin"/>
    </w:r>
    <w:r>
      <w:instrText xml:space="preserve"> PAGE   \* MERGEFORMAT </w:instrText>
    </w:r>
    <w:r>
      <w:fldChar w:fldCharType="separate"/>
    </w:r>
    <w:r w:rsidR="009705CF">
      <w:rPr>
        <w:noProof/>
      </w:rPr>
      <w:t>2</w:t>
    </w:r>
    <w:r>
      <w:fldChar w:fldCharType="end"/>
    </w:r>
  </w:p>
  <w:p w:rsidR="00702C4D" w:rsidRDefault="00702C4D">
    <w:pPr>
      <w:pStyle w:val="af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C4D" w:rsidRDefault="00702C4D" w:rsidP="00F2430C">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02C4D" w:rsidRDefault="00702C4D" w:rsidP="00F2430C">
    <w:pPr>
      <w:pStyle w:val="af2"/>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C4D" w:rsidRDefault="00702C4D" w:rsidP="00F2430C">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705CF">
      <w:rPr>
        <w:rStyle w:val="af4"/>
        <w:noProof/>
      </w:rPr>
      <w:t>86</w:t>
    </w:r>
    <w:r>
      <w:rPr>
        <w:rStyle w:val="af4"/>
      </w:rPr>
      <w:fldChar w:fldCharType="end"/>
    </w:r>
  </w:p>
  <w:p w:rsidR="00702C4D" w:rsidRDefault="00702C4D" w:rsidP="00F2430C">
    <w:pPr>
      <w:pStyle w:val="af2"/>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C4D" w:rsidRDefault="00702C4D" w:rsidP="00F2430C">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702C4D" w:rsidRDefault="00702C4D" w:rsidP="00F2430C">
    <w:pPr>
      <w:pStyle w:val="af2"/>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C4D" w:rsidRDefault="00702C4D" w:rsidP="00F2430C">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9705CF">
      <w:rPr>
        <w:rStyle w:val="af4"/>
        <w:noProof/>
      </w:rPr>
      <w:t>130</w:t>
    </w:r>
    <w:r>
      <w:rPr>
        <w:rStyle w:val="af4"/>
      </w:rPr>
      <w:fldChar w:fldCharType="end"/>
    </w:r>
  </w:p>
  <w:p w:rsidR="00702C4D" w:rsidRDefault="00702C4D" w:rsidP="00F2430C">
    <w:pPr>
      <w:pStyle w:val="af2"/>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6927" w:rsidRDefault="00FB6927" w:rsidP="000F71B5">
      <w:pPr>
        <w:spacing w:after="0" w:line="240" w:lineRule="auto"/>
      </w:pPr>
      <w:r>
        <w:separator/>
      </w:r>
    </w:p>
  </w:footnote>
  <w:footnote w:type="continuationSeparator" w:id="0">
    <w:p w:rsidR="00FB6927" w:rsidRDefault="00FB6927" w:rsidP="000F71B5">
      <w:pPr>
        <w:spacing w:after="0" w:line="240" w:lineRule="auto"/>
      </w:pPr>
      <w:r>
        <w:continuationSeparator/>
      </w:r>
    </w:p>
  </w:footnote>
  <w:footnote w:id="1">
    <w:p w:rsidR="00702C4D" w:rsidRPr="008E6BD3" w:rsidRDefault="00702C4D" w:rsidP="000F71B5">
      <w:pPr>
        <w:rPr>
          <w:sz w:val="28"/>
          <w:szCs w:val="28"/>
        </w:rPr>
      </w:pPr>
      <w:r w:rsidRPr="0030065A">
        <w:rPr>
          <w:rStyle w:val="ac"/>
        </w:rPr>
        <w:footnoteRef/>
      </w:r>
      <w:r>
        <w:rPr>
          <w:b/>
        </w:rPr>
        <w:t xml:space="preserve"> </w:t>
      </w:r>
      <w:r w:rsidRPr="008E6BD3">
        <w:rPr>
          <w:sz w:val="28"/>
          <w:szCs w:val="28"/>
        </w:rPr>
        <w:t>Соответствует</w:t>
      </w:r>
      <w:r w:rsidRPr="008E6BD3">
        <w:rPr>
          <w:b/>
          <w:sz w:val="28"/>
          <w:szCs w:val="28"/>
        </w:rPr>
        <w:t xml:space="preserve"> </w:t>
      </w:r>
      <w:r w:rsidRPr="008E6BD3">
        <w:rPr>
          <w:sz w:val="28"/>
          <w:szCs w:val="28"/>
        </w:rPr>
        <w:t>учебникам «Математика» для 1—4 классов общеобразовательных учреждений. (Авторы:</w:t>
      </w:r>
      <w:r w:rsidRPr="008E6BD3">
        <w:rPr>
          <w:b/>
          <w:i/>
          <w:sz w:val="28"/>
          <w:szCs w:val="28"/>
        </w:rPr>
        <w:t xml:space="preserve"> М.И. Моро, М.А. Бантова, Г.В.</w:t>
      </w:r>
      <w:r w:rsidRPr="008E6BD3">
        <w:rPr>
          <w:b/>
          <w:i/>
          <w:sz w:val="28"/>
          <w:szCs w:val="28"/>
          <w:lang w:val="en-US"/>
        </w:rPr>
        <w:t> </w:t>
      </w:r>
      <w:r w:rsidRPr="008E6BD3">
        <w:rPr>
          <w:b/>
          <w:i/>
          <w:sz w:val="28"/>
          <w:szCs w:val="28"/>
        </w:rPr>
        <w:t>Бельтюкова, С.И. Волкова, С.В. Степанова.</w:t>
      </w:r>
      <w:r w:rsidRPr="008E6BD3">
        <w:rPr>
          <w:sz w:val="28"/>
          <w:szCs w:val="28"/>
        </w:rPr>
        <w:t>)</w:t>
      </w:r>
    </w:p>
    <w:p w:rsidR="00702C4D" w:rsidRPr="001A6900" w:rsidRDefault="00702C4D" w:rsidP="000F71B5">
      <w:pPr>
        <w:spacing w:line="360" w:lineRule="auto"/>
        <w:ind w:firstLine="567"/>
        <w:jc w:val="center"/>
        <w:rPr>
          <w:sz w:val="20"/>
          <w:szCs w:val="20"/>
        </w:rPr>
      </w:pPr>
    </w:p>
    <w:p w:rsidR="00702C4D" w:rsidRPr="001A6900" w:rsidRDefault="00702C4D" w:rsidP="000F71B5">
      <w:pPr>
        <w:pStyle w:val="aa"/>
      </w:pPr>
    </w:p>
  </w:footnote>
  <w:footnote w:id="2">
    <w:p w:rsidR="00702C4D" w:rsidRDefault="00702C4D" w:rsidP="000F71B5">
      <w:pPr>
        <w:pStyle w:val="aa"/>
      </w:pPr>
    </w:p>
  </w:footnote>
  <w:footnote w:id="3">
    <w:p w:rsidR="00702C4D" w:rsidRPr="00751E75" w:rsidRDefault="00702C4D" w:rsidP="000F71B5">
      <w:pPr>
        <w:pStyle w:val="aa"/>
      </w:pPr>
      <w:r w:rsidRPr="00751E75">
        <w:rPr>
          <w:rStyle w:val="ac"/>
        </w:rPr>
        <w:sym w:font="Symbol" w:char="F02A"/>
      </w:r>
      <w:r w:rsidRPr="00751E75">
        <w:t xml:space="preserve">  </w:t>
      </w:r>
      <w:r w:rsidRPr="00751E75">
        <w:rPr>
          <w:sz w:val="28"/>
          <w:szCs w:val="28"/>
        </w:rPr>
        <w:t>Учебный материал, обеспечивающий достижение личностных результатов.</w:t>
      </w:r>
      <w:r w:rsidRPr="00751E75">
        <w:t xml:space="preserve"> </w:t>
      </w:r>
    </w:p>
  </w:footnote>
  <w:footnote w:id="4">
    <w:p w:rsidR="00702C4D" w:rsidRPr="00B43374" w:rsidRDefault="00702C4D" w:rsidP="000F71B5">
      <w:pPr>
        <w:pStyle w:val="aa"/>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1040"/>
        </w:tabs>
        <w:ind w:left="1040" w:hanging="360"/>
      </w:pPr>
    </w:lvl>
    <w:lvl w:ilvl="1">
      <w:start w:val="2"/>
      <w:numFmt w:val="decimal"/>
      <w:lvlText w:val="%2)"/>
      <w:lvlJc w:val="left"/>
      <w:pPr>
        <w:tabs>
          <w:tab w:val="num" w:pos="1760"/>
        </w:tabs>
        <w:ind w:left="1760" w:hanging="360"/>
      </w:pPr>
      <w:rPr>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851"/>
        </w:tabs>
        <w:ind w:left="0" w:firstLine="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1077"/>
        </w:tabs>
        <w:ind w:left="0" w:firstLine="992"/>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b/>
        <w:i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1165"/>
        </w:tabs>
        <w:ind w:left="88" w:firstLine="992"/>
      </w:pPr>
      <w:rPr>
        <w:color w:val="auto"/>
      </w:rPr>
    </w:lvl>
    <w:lvl w:ilvl="1">
      <w:start w:val="1"/>
      <w:numFmt w:val="bullet"/>
      <w:lvlText w:val="o"/>
      <w:lvlJc w:val="left"/>
      <w:pPr>
        <w:tabs>
          <w:tab w:val="num" w:pos="1440"/>
        </w:tabs>
        <w:ind w:left="1440" w:hanging="360"/>
      </w:pPr>
      <w:rPr>
        <w:rFonts w:ascii="Courier New" w:hAnsi="Courier New" w:cs="Courier New"/>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FE71F91"/>
    <w:multiLevelType w:val="hybridMultilevel"/>
    <w:tmpl w:val="B6FA2590"/>
    <w:lvl w:ilvl="0" w:tplc="921E3592">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FF0C09"/>
    <w:multiLevelType w:val="hybridMultilevel"/>
    <w:tmpl w:val="63D6A438"/>
    <w:lvl w:ilvl="0" w:tplc="A66E7D60">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8"/>
  </w:num>
  <w:num w:numId="2">
    <w:abstractNumId w:val="7"/>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7D40"/>
    <w:rsid w:val="000040DE"/>
    <w:rsid w:val="00010AA7"/>
    <w:rsid w:val="0003027A"/>
    <w:rsid w:val="00040DD5"/>
    <w:rsid w:val="000706A5"/>
    <w:rsid w:val="000D45B8"/>
    <w:rsid w:val="000F71B5"/>
    <w:rsid w:val="00151094"/>
    <w:rsid w:val="001572ED"/>
    <w:rsid w:val="00171479"/>
    <w:rsid w:val="001842D4"/>
    <w:rsid w:val="001878C1"/>
    <w:rsid w:val="001A50F5"/>
    <w:rsid w:val="001E3FA2"/>
    <w:rsid w:val="001F668C"/>
    <w:rsid w:val="002544A2"/>
    <w:rsid w:val="00261D58"/>
    <w:rsid w:val="00262164"/>
    <w:rsid w:val="002844BB"/>
    <w:rsid w:val="00296829"/>
    <w:rsid w:val="002A0CB5"/>
    <w:rsid w:val="002D341F"/>
    <w:rsid w:val="00340BBA"/>
    <w:rsid w:val="00350C7C"/>
    <w:rsid w:val="00373F5B"/>
    <w:rsid w:val="003D6114"/>
    <w:rsid w:val="003E0DCF"/>
    <w:rsid w:val="003E7641"/>
    <w:rsid w:val="003F7A79"/>
    <w:rsid w:val="00442112"/>
    <w:rsid w:val="00466917"/>
    <w:rsid w:val="00471EFD"/>
    <w:rsid w:val="00474761"/>
    <w:rsid w:val="004955B8"/>
    <w:rsid w:val="004A4D81"/>
    <w:rsid w:val="004A68E9"/>
    <w:rsid w:val="004B2E04"/>
    <w:rsid w:val="004C1315"/>
    <w:rsid w:val="004C36F8"/>
    <w:rsid w:val="004F276A"/>
    <w:rsid w:val="00584403"/>
    <w:rsid w:val="005B2E96"/>
    <w:rsid w:val="005D3F68"/>
    <w:rsid w:val="00604421"/>
    <w:rsid w:val="006206F3"/>
    <w:rsid w:val="00620F24"/>
    <w:rsid w:val="006259B7"/>
    <w:rsid w:val="00632507"/>
    <w:rsid w:val="00650E6D"/>
    <w:rsid w:val="00655699"/>
    <w:rsid w:val="00665422"/>
    <w:rsid w:val="00667572"/>
    <w:rsid w:val="00684DDC"/>
    <w:rsid w:val="00696EF9"/>
    <w:rsid w:val="006C6565"/>
    <w:rsid w:val="006D1B61"/>
    <w:rsid w:val="006F0226"/>
    <w:rsid w:val="006F582C"/>
    <w:rsid w:val="006F7266"/>
    <w:rsid w:val="006F7B46"/>
    <w:rsid w:val="00702C4D"/>
    <w:rsid w:val="007260B3"/>
    <w:rsid w:val="00752E6A"/>
    <w:rsid w:val="0076520E"/>
    <w:rsid w:val="007A5C50"/>
    <w:rsid w:val="007D2048"/>
    <w:rsid w:val="007E0881"/>
    <w:rsid w:val="007E6686"/>
    <w:rsid w:val="007F27C4"/>
    <w:rsid w:val="007F54B5"/>
    <w:rsid w:val="008163E6"/>
    <w:rsid w:val="00856164"/>
    <w:rsid w:val="0086528B"/>
    <w:rsid w:val="00866A2C"/>
    <w:rsid w:val="00870CB4"/>
    <w:rsid w:val="008A3574"/>
    <w:rsid w:val="008A4459"/>
    <w:rsid w:val="008A4914"/>
    <w:rsid w:val="008B1A55"/>
    <w:rsid w:val="008D1030"/>
    <w:rsid w:val="008E3903"/>
    <w:rsid w:val="00926CBA"/>
    <w:rsid w:val="00941676"/>
    <w:rsid w:val="00950FBB"/>
    <w:rsid w:val="009518B8"/>
    <w:rsid w:val="0095576B"/>
    <w:rsid w:val="00957D4E"/>
    <w:rsid w:val="009705CF"/>
    <w:rsid w:val="00992011"/>
    <w:rsid w:val="009B0D18"/>
    <w:rsid w:val="009D4361"/>
    <w:rsid w:val="009E2489"/>
    <w:rsid w:val="00A156F8"/>
    <w:rsid w:val="00A24C54"/>
    <w:rsid w:val="00A25A27"/>
    <w:rsid w:val="00A31FF8"/>
    <w:rsid w:val="00A42763"/>
    <w:rsid w:val="00A56A4E"/>
    <w:rsid w:val="00A734D3"/>
    <w:rsid w:val="00A810C6"/>
    <w:rsid w:val="00A87FA5"/>
    <w:rsid w:val="00AD0C3F"/>
    <w:rsid w:val="00AD427E"/>
    <w:rsid w:val="00AD46DC"/>
    <w:rsid w:val="00AF6EDE"/>
    <w:rsid w:val="00B169F9"/>
    <w:rsid w:val="00B36002"/>
    <w:rsid w:val="00B46C8F"/>
    <w:rsid w:val="00B54741"/>
    <w:rsid w:val="00B75C5C"/>
    <w:rsid w:val="00BA2665"/>
    <w:rsid w:val="00BC2404"/>
    <w:rsid w:val="00BE621F"/>
    <w:rsid w:val="00BF2740"/>
    <w:rsid w:val="00C27479"/>
    <w:rsid w:val="00C46155"/>
    <w:rsid w:val="00C4631B"/>
    <w:rsid w:val="00C47C63"/>
    <w:rsid w:val="00C73463"/>
    <w:rsid w:val="00C7711A"/>
    <w:rsid w:val="00C87898"/>
    <w:rsid w:val="00C90B59"/>
    <w:rsid w:val="00C96349"/>
    <w:rsid w:val="00CA3968"/>
    <w:rsid w:val="00CB7450"/>
    <w:rsid w:val="00CE5863"/>
    <w:rsid w:val="00D23DFF"/>
    <w:rsid w:val="00D270F7"/>
    <w:rsid w:val="00D36977"/>
    <w:rsid w:val="00D47DB5"/>
    <w:rsid w:val="00D57DFD"/>
    <w:rsid w:val="00D628EA"/>
    <w:rsid w:val="00D73DDF"/>
    <w:rsid w:val="00D87D40"/>
    <w:rsid w:val="00DA3468"/>
    <w:rsid w:val="00DF680E"/>
    <w:rsid w:val="00E06720"/>
    <w:rsid w:val="00E10F07"/>
    <w:rsid w:val="00E21A88"/>
    <w:rsid w:val="00E55B96"/>
    <w:rsid w:val="00EA38D5"/>
    <w:rsid w:val="00EB097A"/>
    <w:rsid w:val="00EB5212"/>
    <w:rsid w:val="00EB7F79"/>
    <w:rsid w:val="00EC1FD8"/>
    <w:rsid w:val="00EC3802"/>
    <w:rsid w:val="00ED3F20"/>
    <w:rsid w:val="00EE7A7D"/>
    <w:rsid w:val="00F05728"/>
    <w:rsid w:val="00F0710B"/>
    <w:rsid w:val="00F15405"/>
    <w:rsid w:val="00F211DF"/>
    <w:rsid w:val="00F2430C"/>
    <w:rsid w:val="00F279D9"/>
    <w:rsid w:val="00F353FE"/>
    <w:rsid w:val="00F36191"/>
    <w:rsid w:val="00F94601"/>
    <w:rsid w:val="00FB6927"/>
    <w:rsid w:val="00FC13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9310D"/>
  <w15:docId w15:val="{BEC05415-B844-4C10-9F4E-209A11CEA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D58"/>
  </w:style>
  <w:style w:type="paragraph" w:styleId="2">
    <w:name w:val="heading 2"/>
    <w:aliases w:val=" Знак"/>
    <w:basedOn w:val="a"/>
    <w:next w:val="a"/>
    <w:link w:val="20"/>
    <w:qFormat/>
    <w:rsid w:val="000F71B5"/>
    <w:pPr>
      <w:keepNext/>
      <w:spacing w:before="240" w:after="60" w:line="240" w:lineRule="auto"/>
      <w:outlineLvl w:val="1"/>
    </w:pPr>
    <w:rPr>
      <w:rFonts w:ascii="Times New Roman" w:eastAsia="Times New Roman" w:hAnsi="Times New Roman" w:cs="Arial"/>
      <w:b/>
      <w:bCs/>
      <w:i/>
      <w:iCs/>
      <w:sz w:val="28"/>
      <w:szCs w:val="28"/>
      <w:lang w:eastAsia="ru-RU"/>
    </w:rPr>
  </w:style>
  <w:style w:type="paragraph" w:styleId="4">
    <w:name w:val="heading 4"/>
    <w:basedOn w:val="a"/>
    <w:next w:val="a"/>
    <w:link w:val="40"/>
    <w:qFormat/>
    <w:rsid w:val="000F71B5"/>
    <w:pPr>
      <w:keepNext/>
      <w:autoSpaceDE w:val="0"/>
      <w:autoSpaceDN w:val="0"/>
      <w:adjustRightInd w:val="0"/>
      <w:spacing w:after="0" w:line="360" w:lineRule="auto"/>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0F71B5"/>
    <w:pPr>
      <w:keepNext/>
      <w:autoSpaceDE w:val="0"/>
      <w:autoSpaceDN w:val="0"/>
      <w:adjustRightInd w:val="0"/>
      <w:spacing w:after="0" w:line="360" w:lineRule="auto"/>
      <w:jc w:val="center"/>
      <w:outlineLvl w:val="4"/>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 Знак Знак"/>
    <w:basedOn w:val="a0"/>
    <w:link w:val="2"/>
    <w:rsid w:val="000F71B5"/>
    <w:rPr>
      <w:rFonts w:ascii="Times New Roman" w:eastAsia="Times New Roman" w:hAnsi="Times New Roman" w:cs="Arial"/>
      <w:b/>
      <w:bCs/>
      <w:i/>
      <w:iCs/>
      <w:sz w:val="28"/>
      <w:szCs w:val="28"/>
      <w:lang w:eastAsia="ru-RU"/>
    </w:rPr>
  </w:style>
  <w:style w:type="character" w:customStyle="1" w:styleId="40">
    <w:name w:val="Заголовок 4 Знак"/>
    <w:basedOn w:val="a0"/>
    <w:link w:val="4"/>
    <w:rsid w:val="000F71B5"/>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0F71B5"/>
    <w:rPr>
      <w:rFonts w:ascii="Times New Roman" w:eastAsia="Times New Roman" w:hAnsi="Times New Roman" w:cs="Times New Roman"/>
      <w:sz w:val="28"/>
      <w:szCs w:val="24"/>
      <w:lang w:eastAsia="ru-RU"/>
    </w:rPr>
  </w:style>
  <w:style w:type="numbering" w:customStyle="1" w:styleId="1">
    <w:name w:val="Нет списка1"/>
    <w:next w:val="a2"/>
    <w:semiHidden/>
    <w:rsid w:val="000F71B5"/>
  </w:style>
  <w:style w:type="paragraph" w:styleId="a3">
    <w:name w:val="Normal (Web)"/>
    <w:basedOn w:val="a"/>
    <w:rsid w:val="000F7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qFormat/>
    <w:rsid w:val="000F71B5"/>
    <w:rPr>
      <w:b/>
      <w:bCs/>
    </w:rPr>
  </w:style>
  <w:style w:type="character" w:customStyle="1" w:styleId="apple-converted-space">
    <w:name w:val="apple-converted-space"/>
    <w:basedOn w:val="a0"/>
    <w:rsid w:val="000F71B5"/>
  </w:style>
  <w:style w:type="character" w:styleId="a5">
    <w:name w:val="Hyperlink"/>
    <w:basedOn w:val="a0"/>
    <w:rsid w:val="000F71B5"/>
    <w:rPr>
      <w:color w:val="0000FF"/>
      <w:u w:val="single"/>
    </w:rPr>
  </w:style>
  <w:style w:type="paragraph" w:styleId="21">
    <w:name w:val="Body Text 2"/>
    <w:basedOn w:val="a"/>
    <w:link w:val="22"/>
    <w:rsid w:val="000F71B5"/>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0F71B5"/>
    <w:rPr>
      <w:rFonts w:ascii="Times New Roman" w:eastAsia="Times New Roman" w:hAnsi="Times New Roman" w:cs="Times New Roman"/>
      <w:sz w:val="24"/>
      <w:szCs w:val="24"/>
      <w:lang w:eastAsia="ru-RU"/>
    </w:rPr>
  </w:style>
  <w:style w:type="paragraph" w:customStyle="1" w:styleId="10">
    <w:name w:val="Без интервала1"/>
    <w:aliases w:val="основа"/>
    <w:rsid w:val="000F71B5"/>
    <w:pPr>
      <w:spacing w:after="0" w:line="240" w:lineRule="auto"/>
      <w:ind w:firstLine="709"/>
    </w:pPr>
    <w:rPr>
      <w:rFonts w:ascii="Times New Roman" w:eastAsia="Times New Roman" w:hAnsi="Times New Roman" w:cs="Times New Roman"/>
      <w:sz w:val="28"/>
      <w:lang w:eastAsia="ru-RU"/>
    </w:rPr>
  </w:style>
  <w:style w:type="paragraph" w:customStyle="1" w:styleId="u-2-msonormal">
    <w:name w:val="u-2-msonormal"/>
    <w:basedOn w:val="a"/>
    <w:rsid w:val="000F71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style-span">
    <w:name w:val="apple-style-span"/>
    <w:basedOn w:val="a0"/>
    <w:rsid w:val="000F71B5"/>
  </w:style>
  <w:style w:type="paragraph" w:styleId="a6">
    <w:name w:val="Body Text Indent"/>
    <w:basedOn w:val="a"/>
    <w:link w:val="a7"/>
    <w:rsid w:val="000F71B5"/>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0F71B5"/>
    <w:rPr>
      <w:rFonts w:ascii="Times New Roman" w:eastAsia="Times New Roman" w:hAnsi="Times New Roman" w:cs="Times New Roman"/>
      <w:sz w:val="24"/>
      <w:szCs w:val="24"/>
      <w:lang w:eastAsia="ru-RU"/>
    </w:rPr>
  </w:style>
  <w:style w:type="character" w:customStyle="1" w:styleId="a8">
    <w:name w:val="Заголовок Знак"/>
    <w:aliases w:val=" Знак3 Знак"/>
    <w:basedOn w:val="a0"/>
    <w:link w:val="a9"/>
    <w:locked/>
    <w:rsid w:val="000F71B5"/>
    <w:rPr>
      <w:b/>
      <w:bCs/>
      <w:sz w:val="24"/>
      <w:szCs w:val="24"/>
      <w:lang w:eastAsia="ru-RU"/>
    </w:rPr>
  </w:style>
  <w:style w:type="paragraph" w:styleId="a9">
    <w:name w:val="Title"/>
    <w:aliases w:val=" Знак3"/>
    <w:basedOn w:val="a"/>
    <w:link w:val="a8"/>
    <w:qFormat/>
    <w:rsid w:val="000F71B5"/>
    <w:pPr>
      <w:spacing w:after="0" w:line="240" w:lineRule="auto"/>
      <w:jc w:val="center"/>
    </w:pPr>
    <w:rPr>
      <w:b/>
      <w:bCs/>
      <w:sz w:val="24"/>
      <w:szCs w:val="24"/>
      <w:lang w:eastAsia="ru-RU"/>
    </w:rPr>
  </w:style>
  <w:style w:type="character" w:customStyle="1" w:styleId="11">
    <w:name w:val="Название Знак1"/>
    <w:basedOn w:val="a0"/>
    <w:uiPriority w:val="10"/>
    <w:rsid w:val="000F71B5"/>
    <w:rPr>
      <w:rFonts w:asciiTheme="majorHAnsi" w:eastAsiaTheme="majorEastAsia" w:hAnsiTheme="majorHAnsi" w:cstheme="majorBidi"/>
      <w:color w:val="17365D" w:themeColor="text2" w:themeShade="BF"/>
      <w:spacing w:val="5"/>
      <w:kern w:val="28"/>
      <w:sz w:val="52"/>
      <w:szCs w:val="52"/>
    </w:rPr>
  </w:style>
  <w:style w:type="paragraph" w:styleId="aa">
    <w:name w:val="footnote text"/>
    <w:aliases w:val=" Знак2"/>
    <w:basedOn w:val="a"/>
    <w:link w:val="ab"/>
    <w:semiHidden/>
    <w:rsid w:val="000F71B5"/>
    <w:pPr>
      <w:widowControl w:val="0"/>
      <w:suppressLineNumbers/>
      <w:suppressAutoHyphens/>
      <w:spacing w:after="0" w:line="240" w:lineRule="auto"/>
      <w:ind w:left="283" w:hanging="283"/>
    </w:pPr>
    <w:rPr>
      <w:rFonts w:ascii="Times New Roman" w:eastAsia="Arial Unicode MS" w:hAnsi="Times New Roman" w:cs="Times New Roman"/>
      <w:kern w:val="1"/>
      <w:sz w:val="24"/>
      <w:szCs w:val="24"/>
    </w:rPr>
  </w:style>
  <w:style w:type="character" w:customStyle="1" w:styleId="ab">
    <w:name w:val="Текст сноски Знак"/>
    <w:aliases w:val=" Знак2 Знак"/>
    <w:basedOn w:val="a0"/>
    <w:link w:val="aa"/>
    <w:semiHidden/>
    <w:rsid w:val="000F71B5"/>
    <w:rPr>
      <w:rFonts w:ascii="Times New Roman" w:eastAsia="Arial Unicode MS" w:hAnsi="Times New Roman" w:cs="Times New Roman"/>
      <w:kern w:val="1"/>
      <w:sz w:val="24"/>
      <w:szCs w:val="24"/>
    </w:rPr>
  </w:style>
  <w:style w:type="character" w:styleId="ac">
    <w:name w:val="footnote reference"/>
    <w:basedOn w:val="a0"/>
    <w:semiHidden/>
    <w:rsid w:val="000F71B5"/>
    <w:rPr>
      <w:vertAlign w:val="superscript"/>
    </w:rPr>
  </w:style>
  <w:style w:type="paragraph" w:styleId="ad">
    <w:name w:val="Body Text"/>
    <w:aliases w:val=" Знак1 Знак,Основной текст Знак Знак Знак Знак Знак Знак,Основной текст Знак Знак Знак Знак Знак,Основной текст Знак Знак Знак Знак,Основной текст Знак Знак Знак Знак Знак1,Основной текст Знак Знак Знак Знак1"/>
    <w:basedOn w:val="a"/>
    <w:link w:val="12"/>
    <w:rsid w:val="000F71B5"/>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uiPriority w:val="99"/>
    <w:semiHidden/>
    <w:rsid w:val="000F71B5"/>
  </w:style>
  <w:style w:type="character" w:customStyle="1" w:styleId="12">
    <w:name w:val="Основной текст Знак1"/>
    <w:aliases w:val=" Знак1 Знак Знак,Основной текст Знак Знак Знак Знак Знак Знак Знак,Основной текст Знак Знак Знак Знак Знак Знак1,Основной текст Знак Знак Знак Знак Знак2,Основной текст Знак Знак Знак Знак Знак1 Знак"/>
    <w:basedOn w:val="a0"/>
    <w:link w:val="ad"/>
    <w:rsid w:val="000F71B5"/>
    <w:rPr>
      <w:rFonts w:ascii="Times New Roman" w:eastAsia="Times New Roman" w:hAnsi="Times New Roman" w:cs="Times New Roman"/>
      <w:sz w:val="24"/>
      <w:szCs w:val="24"/>
      <w:lang w:eastAsia="ru-RU"/>
    </w:rPr>
  </w:style>
  <w:style w:type="paragraph" w:styleId="af">
    <w:name w:val="Plain Text"/>
    <w:basedOn w:val="a"/>
    <w:link w:val="af0"/>
    <w:rsid w:val="000F71B5"/>
    <w:pPr>
      <w:autoSpaceDE w:val="0"/>
      <w:autoSpaceDN w:val="0"/>
      <w:spacing w:after="0" w:line="240" w:lineRule="auto"/>
    </w:pPr>
    <w:rPr>
      <w:rFonts w:ascii="Courier New" w:eastAsia="Times New Roman" w:hAnsi="Courier New" w:cs="Courier New"/>
      <w:sz w:val="20"/>
      <w:szCs w:val="20"/>
      <w:lang w:eastAsia="ru-RU"/>
    </w:rPr>
  </w:style>
  <w:style w:type="character" w:customStyle="1" w:styleId="af0">
    <w:name w:val="Текст Знак"/>
    <w:basedOn w:val="a0"/>
    <w:link w:val="af"/>
    <w:rsid w:val="000F71B5"/>
    <w:rPr>
      <w:rFonts w:ascii="Courier New" w:eastAsia="Times New Roman" w:hAnsi="Courier New" w:cs="Courier New"/>
      <w:sz w:val="20"/>
      <w:szCs w:val="20"/>
      <w:lang w:eastAsia="ru-RU"/>
    </w:rPr>
  </w:style>
  <w:style w:type="character" w:styleId="af1">
    <w:name w:val="Emphasis"/>
    <w:basedOn w:val="a0"/>
    <w:qFormat/>
    <w:rsid w:val="000F71B5"/>
    <w:rPr>
      <w:i/>
      <w:iCs/>
    </w:rPr>
  </w:style>
  <w:style w:type="paragraph" w:styleId="af2">
    <w:name w:val="footer"/>
    <w:basedOn w:val="a"/>
    <w:link w:val="af3"/>
    <w:unhideWhenUsed/>
    <w:rsid w:val="000F71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3">
    <w:name w:val="Нижний колонтитул Знак"/>
    <w:basedOn w:val="a0"/>
    <w:link w:val="af2"/>
    <w:rsid w:val="000F71B5"/>
    <w:rPr>
      <w:rFonts w:ascii="Times New Roman" w:eastAsia="Times New Roman" w:hAnsi="Times New Roman" w:cs="Times New Roman"/>
      <w:sz w:val="24"/>
      <w:szCs w:val="24"/>
      <w:lang w:eastAsia="ru-RU"/>
    </w:rPr>
  </w:style>
  <w:style w:type="paragraph" w:styleId="23">
    <w:name w:val="List 2"/>
    <w:basedOn w:val="a"/>
    <w:rsid w:val="000F71B5"/>
    <w:pPr>
      <w:spacing w:after="0" w:line="240" w:lineRule="auto"/>
      <w:ind w:left="566" w:hanging="283"/>
    </w:pPr>
    <w:rPr>
      <w:rFonts w:ascii="Times New Roman" w:eastAsia="Times New Roman" w:hAnsi="Times New Roman" w:cs="Times New Roman"/>
      <w:sz w:val="24"/>
      <w:szCs w:val="24"/>
      <w:lang w:eastAsia="ru-RU"/>
    </w:rPr>
  </w:style>
  <w:style w:type="character" w:styleId="af4">
    <w:name w:val="page number"/>
    <w:basedOn w:val="a0"/>
    <w:rsid w:val="000F71B5"/>
  </w:style>
  <w:style w:type="paragraph" w:styleId="24">
    <w:name w:val="Body Text Indent 2"/>
    <w:basedOn w:val="a"/>
    <w:link w:val="25"/>
    <w:rsid w:val="000F71B5"/>
    <w:pPr>
      <w:spacing w:after="0" w:line="240" w:lineRule="auto"/>
      <w:ind w:firstLine="900"/>
      <w:jc w:val="both"/>
    </w:pPr>
    <w:rPr>
      <w:rFonts w:ascii="SchoolBookCSanPin" w:eastAsia="Times New Roman" w:hAnsi="SchoolBookCSanPin" w:cs="Times New Roman"/>
      <w:sz w:val="24"/>
      <w:szCs w:val="24"/>
      <w:lang w:eastAsia="ru-RU"/>
    </w:rPr>
  </w:style>
  <w:style w:type="character" w:customStyle="1" w:styleId="25">
    <w:name w:val="Основной текст с отступом 2 Знак"/>
    <w:basedOn w:val="a0"/>
    <w:link w:val="24"/>
    <w:rsid w:val="000F71B5"/>
    <w:rPr>
      <w:rFonts w:ascii="SchoolBookCSanPin" w:eastAsia="Times New Roman" w:hAnsi="SchoolBookCSanPin" w:cs="Times New Roman"/>
      <w:sz w:val="24"/>
      <w:szCs w:val="24"/>
      <w:lang w:eastAsia="ru-RU"/>
    </w:rPr>
  </w:style>
  <w:style w:type="paragraph" w:customStyle="1" w:styleId="af5">
    <w:name w:val="Новый"/>
    <w:basedOn w:val="a"/>
    <w:rsid w:val="000F71B5"/>
    <w:pPr>
      <w:spacing w:after="0" w:line="360" w:lineRule="auto"/>
      <w:ind w:firstLine="454"/>
      <w:jc w:val="both"/>
    </w:pPr>
    <w:rPr>
      <w:rFonts w:ascii="Times New Roman" w:eastAsia="Times New Roman" w:hAnsi="Times New Roman" w:cs="Times New Roman"/>
      <w:sz w:val="28"/>
      <w:szCs w:val="24"/>
      <w:lang w:eastAsia="ru-RU"/>
    </w:rPr>
  </w:style>
  <w:style w:type="paragraph" w:customStyle="1" w:styleId="Default">
    <w:name w:val="Default"/>
    <w:rsid w:val="000F71B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Стиль"/>
    <w:rsid w:val="000F71B5"/>
    <w:pPr>
      <w:widowControl w:val="0"/>
      <w:overflowPunct w:val="0"/>
      <w:autoSpaceDE w:val="0"/>
      <w:autoSpaceDN w:val="0"/>
      <w:adjustRightInd w:val="0"/>
      <w:spacing w:after="0" w:line="240" w:lineRule="auto"/>
    </w:pPr>
    <w:rPr>
      <w:rFonts w:ascii="Times New Roman" w:eastAsia="Times New Roman" w:hAnsi="Times New Roman" w:cs="Times New Roman"/>
      <w:sz w:val="24"/>
      <w:szCs w:val="20"/>
      <w:lang w:eastAsia="ru-RU"/>
    </w:rPr>
  </w:style>
  <w:style w:type="paragraph" w:customStyle="1" w:styleId="13">
    <w:name w:val="Текст1"/>
    <w:basedOn w:val="a"/>
    <w:rsid w:val="000F71B5"/>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val="en-GB" w:eastAsia="ru-RU"/>
    </w:rPr>
  </w:style>
  <w:style w:type="paragraph" w:customStyle="1" w:styleId="210">
    <w:name w:val="Основной текст 21"/>
    <w:basedOn w:val="a"/>
    <w:rsid w:val="000F71B5"/>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paragraph" w:customStyle="1" w:styleId="14">
    <w:name w:val="Стиль1"/>
    <w:basedOn w:val="a"/>
    <w:rsid w:val="000F71B5"/>
    <w:pPr>
      <w:spacing w:after="0" w:line="240" w:lineRule="auto"/>
    </w:pPr>
    <w:rPr>
      <w:rFonts w:ascii="Times New Roman" w:eastAsia="Times New Roman" w:hAnsi="Times New Roman" w:cs="Times New Roman"/>
      <w:sz w:val="28"/>
      <w:szCs w:val="28"/>
      <w:lang w:eastAsia="ru-RU"/>
    </w:rPr>
  </w:style>
  <w:style w:type="paragraph" w:styleId="af7">
    <w:name w:val="List Paragraph"/>
    <w:basedOn w:val="a"/>
    <w:qFormat/>
    <w:rsid w:val="000F71B5"/>
    <w:pPr>
      <w:spacing w:after="0" w:line="240" w:lineRule="auto"/>
      <w:ind w:left="720" w:firstLine="709"/>
      <w:contextualSpacing/>
      <w:jc w:val="both"/>
    </w:pPr>
    <w:rPr>
      <w:rFonts w:ascii="Times New Roman" w:eastAsia="Times New Roman" w:hAnsi="Times New Roman" w:cs="Times New Roman"/>
      <w:sz w:val="24"/>
      <w:szCs w:val="24"/>
      <w:lang w:val="en-US" w:bidi="en-US"/>
    </w:rPr>
  </w:style>
  <w:style w:type="paragraph" w:customStyle="1" w:styleId="af8">
    <w:name w:val="Заголовок таблицы"/>
    <w:basedOn w:val="a"/>
    <w:rsid w:val="000F71B5"/>
    <w:pPr>
      <w:widowControl w:val="0"/>
      <w:suppressLineNumbers/>
      <w:suppressAutoHyphens/>
      <w:spacing w:after="0" w:line="240" w:lineRule="auto"/>
      <w:jc w:val="center"/>
    </w:pPr>
    <w:rPr>
      <w:rFonts w:ascii="Times" w:eastAsia="Times" w:hAnsi="Times" w:cs="Times New Roman"/>
      <w:b/>
      <w:bCs/>
      <w:sz w:val="24"/>
      <w:szCs w:val="20"/>
      <w:lang w:val="en-US"/>
    </w:rPr>
  </w:style>
  <w:style w:type="paragraph" w:styleId="af9">
    <w:name w:val="header"/>
    <w:basedOn w:val="a"/>
    <w:link w:val="afa"/>
    <w:uiPriority w:val="99"/>
    <w:unhideWhenUsed/>
    <w:rsid w:val="00D47DB5"/>
    <w:pPr>
      <w:tabs>
        <w:tab w:val="center" w:pos="4677"/>
        <w:tab w:val="right" w:pos="9355"/>
      </w:tabs>
      <w:spacing w:after="0" w:line="240" w:lineRule="auto"/>
    </w:pPr>
  </w:style>
  <w:style w:type="character" w:customStyle="1" w:styleId="afa">
    <w:name w:val="Верхний колонтитул Знак"/>
    <w:basedOn w:val="a0"/>
    <w:link w:val="af9"/>
    <w:uiPriority w:val="99"/>
    <w:rsid w:val="00D47DB5"/>
  </w:style>
  <w:style w:type="paragraph" w:styleId="afb">
    <w:name w:val="Balloon Text"/>
    <w:basedOn w:val="a"/>
    <w:link w:val="afc"/>
    <w:uiPriority w:val="99"/>
    <w:semiHidden/>
    <w:unhideWhenUsed/>
    <w:rsid w:val="00EB5212"/>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EB5212"/>
    <w:rPr>
      <w:rFonts w:ascii="Tahoma" w:hAnsi="Tahoma" w:cs="Tahoma"/>
      <w:sz w:val="16"/>
      <w:szCs w:val="16"/>
    </w:rPr>
  </w:style>
  <w:style w:type="paragraph" w:styleId="afd">
    <w:name w:val="No Spacing"/>
    <w:uiPriority w:val="1"/>
    <w:qFormat/>
    <w:rsid w:val="00DA34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ru/db/mo/Data/d_09/m373.html" TargetMode="Externa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52159-7515-4763-B2C7-51EACB368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130</Pages>
  <Words>49845</Words>
  <Characters>284122</Characters>
  <Application>Microsoft Office Word</Application>
  <DocSecurity>0</DocSecurity>
  <Lines>2367</Lines>
  <Paragraphs>666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Джейран</dc:creator>
  <cp:keywords/>
  <dc:description/>
  <cp:lastModifiedBy>Батирмирза</cp:lastModifiedBy>
  <cp:revision>34</cp:revision>
  <cp:lastPrinted>2013-11-13T10:13:00Z</cp:lastPrinted>
  <dcterms:created xsi:type="dcterms:W3CDTF">2013-11-12T15:16:00Z</dcterms:created>
  <dcterms:modified xsi:type="dcterms:W3CDTF">2019-02-16T16:48:00Z</dcterms:modified>
</cp:coreProperties>
</file>