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78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E78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E78" w:rsidRDefault="009A5E78" w:rsidP="009A5E78">
      <w:pPr>
        <w:spacing w:before="100" w:beforeAutospacing="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E78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9A5E78" w:rsidRPr="009A5E78" w:rsidRDefault="009A5E78" w:rsidP="009A5E78">
      <w:pPr>
        <w:spacing w:before="100" w:beforeAutospacing="1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5E78">
        <w:rPr>
          <w:rFonts w:ascii="Times New Roman" w:eastAsia="Times New Roman" w:hAnsi="Times New Roman" w:cs="Times New Roman"/>
          <w:b/>
          <w:sz w:val="28"/>
          <w:szCs w:val="28"/>
        </w:rPr>
        <w:t>приема  и отчисления из МКОУ «</w:t>
      </w:r>
      <w:proofErr w:type="spellStart"/>
      <w:r w:rsidRPr="009A5E78">
        <w:rPr>
          <w:rFonts w:ascii="Times New Roman" w:eastAsia="Times New Roman" w:hAnsi="Times New Roman" w:cs="Times New Roman"/>
          <w:b/>
          <w:sz w:val="28"/>
          <w:szCs w:val="28"/>
        </w:rPr>
        <w:t>Хурикская</w:t>
      </w:r>
      <w:proofErr w:type="spellEnd"/>
      <w:r w:rsidRPr="009A5E78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СОШ» </w:t>
      </w:r>
      <w:proofErr w:type="gramStart"/>
      <w:r w:rsidRPr="009A5E78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A5E7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5.4. Приём в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утверждёнными правилами приёма, перевода и отчисления учащегося муниципальных образовательных учреждений   Табасаранского  района.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5.5. В первый класс принимаются дети, которым исполняется шесть лет шесть месяцев при отсутствии противопоказаний по состоянию здоровья до 1 сентября текущего года, но не позже достижения ими возраста восьми лет.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По заявлению родителей (законных представителей) директор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с разрешения Учредителя вправе в индивидуальном порядке принимать детей в первый класс школы для обучения в более раннем возрасте.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Все дети, достигшие школьного возраста, зачисляются в первый класс школы независимо от уровня их подготовки. 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При наличии противопоказаний по состоянию здоровья детей, на основании заключения </w:t>
      </w:r>
      <w:proofErr w:type="spellStart"/>
      <w:r w:rsidRPr="00A07A1F">
        <w:rPr>
          <w:rFonts w:ascii="Times New Roman" w:eastAsia="Times New Roman" w:hAnsi="Times New Roman" w:cs="Times New Roman"/>
          <w:sz w:val="24"/>
          <w:szCs w:val="24"/>
        </w:rPr>
        <w:t>медико-психолого-педагогической</w:t>
      </w:r>
      <w:proofErr w:type="spellEnd"/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комиссии, клинико-экспертной комиссии, возможна отсрочка от обучения на срок, определенный в заключении </w:t>
      </w:r>
      <w:proofErr w:type="spellStart"/>
      <w:r w:rsidRPr="00A07A1F">
        <w:rPr>
          <w:rFonts w:ascii="Times New Roman" w:eastAsia="Times New Roman" w:hAnsi="Times New Roman" w:cs="Times New Roman"/>
          <w:sz w:val="24"/>
          <w:szCs w:val="24"/>
        </w:rPr>
        <w:t>медико-психолого-педагогической</w:t>
      </w:r>
      <w:proofErr w:type="spellEnd"/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комиссии и клинико-экспертной комиссии, и зачисление ребенка в первый класс в более позднем возрасте.</w:t>
      </w:r>
    </w:p>
    <w:p w:rsidR="009A5E78" w:rsidRPr="00A07A1F" w:rsidRDefault="009A5E78" w:rsidP="009A5E7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E78" w:rsidRPr="00A07A1F" w:rsidRDefault="009A5E78" w:rsidP="009A5E7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5.6. В Образовательную организацию могут быть приняты лица, не достигшие 18 лет и не имеющие основного общего образования:</w:t>
      </w:r>
    </w:p>
    <w:p w:rsidR="009A5E78" w:rsidRPr="00A07A1F" w:rsidRDefault="009A5E78" w:rsidP="009A5E78">
      <w:pPr>
        <w:numPr>
          <w:ilvl w:val="0"/>
          <w:numId w:val="1"/>
        </w:num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в порядке перевода из другой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>, реализующего образовательную программу соответствующего уровня;</w:t>
      </w:r>
      <w:proofErr w:type="gramEnd"/>
    </w:p>
    <w:p w:rsidR="009A5E78" w:rsidRPr="00A07A1F" w:rsidRDefault="009A5E78" w:rsidP="009A5E78">
      <w:pPr>
        <w:numPr>
          <w:ilvl w:val="0"/>
          <w:numId w:val="1"/>
        </w:num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ранее получавшие общее образование в форме семейного образования и (или) самообразования.</w:t>
      </w:r>
    </w:p>
    <w:p w:rsidR="009A5E78" w:rsidRPr="00A07A1F" w:rsidRDefault="009A5E78" w:rsidP="009A5E7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5E78" w:rsidRPr="00A07A1F" w:rsidRDefault="009A5E78" w:rsidP="009A5E7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5.7. Зачисление детей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Образовательноеучреждение</w:t>
      </w:r>
      <w:proofErr w:type="spellEnd"/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при наличии следующих документов:</w:t>
      </w:r>
    </w:p>
    <w:p w:rsidR="009A5E78" w:rsidRPr="00A07A1F" w:rsidRDefault="009A5E78" w:rsidP="009A5E78">
      <w:pPr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заявление родителей (законных представителей);</w:t>
      </w:r>
    </w:p>
    <w:p w:rsidR="009A5E78" w:rsidRPr="00A07A1F" w:rsidRDefault="009A5E78" w:rsidP="009A5E78">
      <w:pPr>
        <w:numPr>
          <w:ilvl w:val="0"/>
          <w:numId w:val="2"/>
        </w:num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9A5E78" w:rsidRPr="00A07A1F" w:rsidRDefault="009A5E78" w:rsidP="009A5E78">
      <w:pPr>
        <w:numPr>
          <w:ilvl w:val="0"/>
          <w:numId w:val="2"/>
        </w:num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медицинская карта ребенка;</w:t>
      </w:r>
    </w:p>
    <w:p w:rsidR="009A5E78" w:rsidRPr="00A07A1F" w:rsidRDefault="009A5E78" w:rsidP="009A5E78">
      <w:pPr>
        <w:numPr>
          <w:ilvl w:val="0"/>
          <w:numId w:val="2"/>
        </w:num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личное дело (при поступлении во 2-9 классы)</w:t>
      </w:r>
    </w:p>
    <w:p w:rsidR="009A5E78" w:rsidRPr="00A07A1F" w:rsidRDefault="009A5E78" w:rsidP="009A5E78">
      <w:pPr>
        <w:numPr>
          <w:ilvl w:val="0"/>
          <w:numId w:val="2"/>
        </w:num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7A1F">
        <w:rPr>
          <w:rFonts w:ascii="Times New Roman" w:hAnsi="Times New Roman" w:cs="Times New Roman"/>
          <w:sz w:val="24"/>
          <w:szCs w:val="24"/>
        </w:rPr>
        <w:t>идентификационный</w:t>
      </w:r>
      <w:proofErr w:type="gramEnd"/>
      <w:r w:rsidRPr="00A07A1F">
        <w:rPr>
          <w:rFonts w:ascii="Times New Roman" w:hAnsi="Times New Roman" w:cs="Times New Roman"/>
          <w:sz w:val="24"/>
          <w:szCs w:val="24"/>
        </w:rPr>
        <w:t xml:space="preserve"> номера налогоплательщика (ИНН)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5.8. Прием учащихся в 10 класс осуществляется по заявлению  родителей (законных представителей) при наличии аттестата об основном общем образовании.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5.9. Правила приёма граждан в Образовательную организацию определяются Учредителем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закрепляются в Уставе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Правила приёма в Образовательную организацию на ступени начального общего, основного общего образования, среднего  общего образования должны обеспечивать приём всех граждан, проживающих на определённой территории и имеющих право на получение образования соответствующего уровня.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5.10. Прием в Образовательную организацию для обучения и воспитания оформляется приказом. Процедура приема подробно регламентируется Правилами приема в Образовательную организацию, которые не могут противоречить Федеральному закону, Приказам </w:t>
      </w:r>
      <w:proofErr w:type="spellStart"/>
      <w:r w:rsidRPr="00A07A1F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России, Типовым положениям  и настоящему Уставу.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Лица, перешедшие из других общеобразовательных учреждений, могут приниматься в соответствующий класс в течение учебного года с учётом пройденного ими программного материала.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5.11. При приеме гражданина в Образовательную организацию администрация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родители (законные представители) могут быть ознакомлены с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, лицензией на право ведения образовательной деятельности, со свидетельством о государственной аккредитации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, основными образовательными </w:t>
      </w:r>
      <w:proofErr w:type="gramStart"/>
      <w:r w:rsidRPr="00A07A1F">
        <w:rPr>
          <w:rFonts w:ascii="Times New Roman" w:eastAsia="Times New Roman" w:hAnsi="Times New Roman" w:cs="Times New Roman"/>
          <w:sz w:val="24"/>
          <w:szCs w:val="24"/>
        </w:rPr>
        <w:t>программами</w:t>
      </w:r>
      <w:proofErr w:type="gramEnd"/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реализуемыми Образовательной организацией, и другими документами, регламентирующими организацию образовательного процесса.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5.12. Прием и перевод на обучение по специальным (коррекционным) программам VII и VIII вида проводится по заключению </w:t>
      </w:r>
      <w:proofErr w:type="spellStart"/>
      <w:r w:rsidRPr="00A07A1F">
        <w:rPr>
          <w:rFonts w:ascii="Times New Roman" w:eastAsia="Times New Roman" w:hAnsi="Times New Roman" w:cs="Times New Roman"/>
          <w:sz w:val="24"/>
          <w:szCs w:val="24"/>
        </w:rPr>
        <w:t>медико-психолого-педагогической</w:t>
      </w:r>
      <w:proofErr w:type="spellEnd"/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комиссии и заявлению родителей (законных представителей). Прием и перевод на индивидуальное, надомное обучение проводится на основании заключения клинико-экспертной комиссии.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5.13. Приём детей в объединения дополнительного образования осуществляется на основе их свободного </w:t>
      </w:r>
      <w:proofErr w:type="gramStart"/>
      <w:r w:rsidRPr="00A07A1F">
        <w:rPr>
          <w:rFonts w:ascii="Times New Roman" w:eastAsia="Times New Roman" w:hAnsi="Times New Roman" w:cs="Times New Roman"/>
          <w:sz w:val="24"/>
          <w:szCs w:val="24"/>
        </w:rPr>
        <w:t>выбора</w:t>
      </w:r>
      <w:proofErr w:type="gramEnd"/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на добровольной основе образовательной области и программы. При приёме детей в объединения дополнительного образования предоставляется личное заявление или заявление родителей (законных представителей).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При приёме </w:t>
      </w:r>
      <w:proofErr w:type="gramStart"/>
      <w:r w:rsidRPr="00A07A1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в спортивные объединения необходимо медицинское заключение о состоянии здоровья ребёнка.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5.14.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пятнадцати лет, может оставить 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до получения общего образования.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5.14.1. По решению о</w:t>
      </w:r>
      <w:r>
        <w:rPr>
          <w:rFonts w:ascii="Times New Roman" w:eastAsia="Times New Roman" w:hAnsi="Times New Roman" w:cs="Times New Roman"/>
          <w:sz w:val="24"/>
          <w:szCs w:val="24"/>
        </w:rPr>
        <w:t>ргана управления 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за совершённые неоднократно грубые нарушения ус</w:t>
      </w:r>
      <w:r>
        <w:rPr>
          <w:rFonts w:ascii="Times New Roman" w:eastAsia="Times New Roman" w:hAnsi="Times New Roman" w:cs="Times New Roman"/>
          <w:sz w:val="24"/>
          <w:szCs w:val="24"/>
        </w:rPr>
        <w:t>тава 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допускается исключение из школы обучающегося, достигшего возраста пятнадцати лет.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5.14.2. За причинение ущерба имуществу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>, имуществу обучающихся, сотрудников, посетителей школы материальную ответственность за действия несовершеннолетних детей несут их родители (законные представители) в соответствии с законодательством РФ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5.15. Решение об исключении детей-сирот и детей, оставшихся без попечения родителей (законных представителей), принимается с согласия комиссии по делам несовершеннолетних и защите их прав и органа опёки и попечительства.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lastRenderedPageBreak/>
        <w:t>5.16. Представление об исключении несовершеннолетнего, не получившего основного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>, из 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действующим законодательством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5.17. Об исключении обучающегося из 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>ьного учреждения директор Образовательного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 xml:space="preserve"> обязан проинформировать родителей (законных представителей) и орган местного самоуправления.</w:t>
      </w:r>
    </w:p>
    <w:p w:rsidR="009A5E78" w:rsidRPr="00A07A1F" w:rsidRDefault="009A5E78" w:rsidP="009A5E78">
      <w:pPr>
        <w:spacing w:before="100" w:beforeAutospacing="1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A1F">
        <w:rPr>
          <w:rFonts w:ascii="Times New Roman" w:eastAsia="Times New Roman" w:hAnsi="Times New Roman" w:cs="Times New Roman"/>
          <w:sz w:val="24"/>
          <w:szCs w:val="24"/>
        </w:rPr>
        <w:t>Процедура исключения подробно регламентируется Правилами о поощрениях и взысканиях обучающихся Образовательно</w:t>
      </w:r>
      <w:r>
        <w:rPr>
          <w:rFonts w:ascii="Times New Roman" w:eastAsia="Times New Roman" w:hAnsi="Times New Roman" w:cs="Times New Roman"/>
          <w:sz w:val="24"/>
          <w:szCs w:val="24"/>
        </w:rPr>
        <w:t>го учреждения</w:t>
      </w:r>
      <w:r w:rsidRPr="00A07A1F">
        <w:rPr>
          <w:rFonts w:ascii="Times New Roman" w:eastAsia="Times New Roman" w:hAnsi="Times New Roman" w:cs="Times New Roman"/>
          <w:sz w:val="24"/>
          <w:szCs w:val="24"/>
        </w:rPr>
        <w:t>, которые не могут противоречить закону, Типовому положению об общеобразовательном учреждении и настоящему Уставу.</w:t>
      </w:r>
    </w:p>
    <w:p w:rsidR="00903BD5" w:rsidRDefault="00903BD5"/>
    <w:sectPr w:rsidR="0090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137F4"/>
    <w:multiLevelType w:val="multilevel"/>
    <w:tmpl w:val="B774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E802F8"/>
    <w:multiLevelType w:val="multilevel"/>
    <w:tmpl w:val="304C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9A5E78"/>
    <w:rsid w:val="00903BD5"/>
    <w:rsid w:val="009A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867</Words>
  <Characters>4947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2019-02-14T08:54:00Z</dcterms:created>
  <dcterms:modified xsi:type="dcterms:W3CDTF">2019-02-14T08:56:00Z</dcterms:modified>
</cp:coreProperties>
</file>